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B35F5DB" w:rsidP="6B35F5DB" w:rsidRDefault="6B35F5DB" w14:paraId="1FCBEE05" w14:textId="46712014">
      <w:pPr>
        <w:pStyle w:val="ArialHeading1"/>
        <w:rPr>
          <w:b/>
          <w:bCs/>
        </w:rPr>
      </w:pPr>
    </w:p>
    <w:p w:rsidR="28473F99" w:rsidP="22E5CA87" w:rsidRDefault="28473F99" w14:paraId="12AD36C1" w14:textId="1E8AEDBA">
      <w:pPr>
        <w:pStyle w:val="ArialHeading1"/>
        <w:rPr>
          <w:b/>
          <w:bCs/>
        </w:rPr>
      </w:pPr>
      <w:r w:rsidRPr="593097EF">
        <w:rPr>
          <w:b/>
          <w:bCs/>
        </w:rPr>
        <w:t xml:space="preserve">MACS </w:t>
      </w:r>
      <w:r w:rsidRPr="593097EF" w:rsidR="4120A7AF">
        <w:rPr>
          <w:b/>
          <w:bCs/>
        </w:rPr>
        <w:t xml:space="preserve">Data Protection </w:t>
      </w:r>
      <w:r w:rsidRPr="593097EF" w:rsidR="0029085C">
        <w:rPr>
          <w:b/>
          <w:bCs/>
        </w:rPr>
        <w:t xml:space="preserve">Policy </w:t>
      </w:r>
    </w:p>
    <w:p w:rsidR="593097EF" w:rsidP="593097EF" w:rsidRDefault="593097EF" w14:paraId="1D50F319" w14:textId="4E1AF978">
      <w:pPr>
        <w:pStyle w:val="ArialHeading1"/>
        <w:rPr>
          <w:b/>
          <w:bCs/>
        </w:rPr>
      </w:pPr>
    </w:p>
    <w:p w:rsidR="20B67681" w:rsidP="593097EF" w:rsidRDefault="20B67681" w14:paraId="604B3DC0" w14:textId="3C1E2129">
      <w:pPr>
        <w:pStyle w:val="ArialHeading2"/>
        <w:rPr>
          <w:rFonts w:eastAsia="Arial" w:cs="Arial"/>
          <w:b/>
          <w:bCs/>
          <w:color w:val="00B0F0"/>
          <w:sz w:val="24"/>
          <w:szCs w:val="24"/>
        </w:rPr>
      </w:pPr>
      <w:r w:rsidRPr="593097EF">
        <w:rPr>
          <w:rFonts w:eastAsia="Arial" w:cs="Arial"/>
          <w:b/>
          <w:bCs/>
          <w:color w:val="00B0F0"/>
          <w:sz w:val="24"/>
          <w:szCs w:val="24"/>
        </w:rPr>
        <w:t>Table of contents</w:t>
      </w:r>
    </w:p>
    <w:p w:rsidR="68382D6E" w:rsidP="04A937C9" w:rsidRDefault="68382D6E" w14:paraId="26D81D73" w14:textId="50DA9A41">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 xml:space="preserve">1. Policy Statement </w:t>
      </w:r>
    </w:p>
    <w:p w:rsidR="68382D6E" w:rsidP="04A937C9" w:rsidRDefault="68382D6E" w14:paraId="162F7CEB" w14:textId="4F41D5E3">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 xml:space="preserve">2. Who Is Covered </w:t>
      </w:r>
      <w:r w:rsidRPr="04A937C9" w:rsidR="48A3A2B9">
        <w:rPr>
          <w:rFonts w:ascii="Arial" w:hAnsi="Arial" w:eastAsia="Arial" w:cs="Arial"/>
          <w:sz w:val="24"/>
          <w:szCs w:val="24"/>
        </w:rPr>
        <w:t>by</w:t>
      </w:r>
      <w:r w:rsidRPr="04A937C9">
        <w:rPr>
          <w:rFonts w:ascii="Arial" w:hAnsi="Arial" w:eastAsia="Arial" w:cs="Arial"/>
          <w:sz w:val="24"/>
          <w:szCs w:val="24"/>
        </w:rPr>
        <w:t xml:space="preserve"> This Policy? </w:t>
      </w:r>
    </w:p>
    <w:p w:rsidR="68382D6E" w:rsidP="04A937C9" w:rsidRDefault="68382D6E" w14:paraId="131F401D" w14:textId="35418EAB">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 xml:space="preserve">3. Who Is Responsible </w:t>
      </w:r>
      <w:r w:rsidRPr="04A937C9" w:rsidR="669AFA83">
        <w:rPr>
          <w:rFonts w:ascii="Arial" w:hAnsi="Arial" w:eastAsia="Arial" w:cs="Arial"/>
          <w:sz w:val="24"/>
          <w:szCs w:val="24"/>
        </w:rPr>
        <w:t>for</w:t>
      </w:r>
      <w:r w:rsidRPr="04A937C9">
        <w:rPr>
          <w:rFonts w:ascii="Arial" w:hAnsi="Arial" w:eastAsia="Arial" w:cs="Arial"/>
          <w:sz w:val="24"/>
          <w:szCs w:val="24"/>
        </w:rPr>
        <w:t xml:space="preserve"> This Policy? </w:t>
      </w:r>
    </w:p>
    <w:p w:rsidR="68382D6E" w:rsidP="04A937C9" w:rsidRDefault="68382D6E" w14:paraId="5FBF1355" w14:textId="25D27C84">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4. Definition</w:t>
      </w:r>
      <w:r w:rsidRPr="04A937C9" w:rsidR="02ED8C08">
        <w:rPr>
          <w:rFonts w:ascii="Arial" w:hAnsi="Arial" w:eastAsia="Arial" w:cs="Arial"/>
          <w:sz w:val="24"/>
          <w:szCs w:val="24"/>
        </w:rPr>
        <w:t>s</w:t>
      </w:r>
    </w:p>
    <w:p w:rsidR="593097EF" w:rsidP="04A937C9" w:rsidRDefault="26AF76A5" w14:paraId="256C7D31" w14:textId="3D1EFEE1">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5. Permissions to Use Media</w:t>
      </w:r>
    </w:p>
    <w:p w:rsidR="593097EF" w:rsidP="04A937C9" w:rsidRDefault="29A11942" w14:paraId="145C5876" w14:textId="10540CFD">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6. Data Protection</w:t>
      </w:r>
    </w:p>
    <w:p w:rsidR="593097EF" w:rsidP="04A937C9" w:rsidRDefault="29A11942" w14:paraId="6A57EF04" w14:textId="349AE7A1">
      <w:pPr>
        <w:shd w:val="clear" w:color="auto" w:fill="FFFFFF" w:themeFill="background1"/>
        <w:spacing w:before="240" w:after="0" w:line="360" w:lineRule="auto"/>
        <w:rPr>
          <w:rFonts w:ascii="Arial" w:hAnsi="Arial" w:eastAsia="Arial" w:cs="Arial"/>
          <w:sz w:val="24"/>
          <w:szCs w:val="24"/>
        </w:rPr>
      </w:pPr>
      <w:r w:rsidRPr="04A937C9">
        <w:rPr>
          <w:rFonts w:ascii="Arial" w:hAnsi="Arial" w:eastAsia="Arial" w:cs="Arial"/>
          <w:sz w:val="24"/>
          <w:szCs w:val="24"/>
        </w:rPr>
        <w:t>7. How We Collect Media and Consent</w:t>
      </w:r>
    </w:p>
    <w:p w:rsidR="593097EF" w:rsidP="04A937C9" w:rsidRDefault="634F8C41" w14:paraId="40AD5044" w14:textId="1515D058">
      <w:pPr>
        <w:shd w:val="clear" w:color="auto" w:fill="FFFFFF" w:themeFill="background1"/>
        <w:spacing w:before="240" w:after="240" w:line="360" w:lineRule="auto"/>
        <w:rPr>
          <w:rFonts w:ascii="Arial" w:hAnsi="Arial" w:eastAsia="Arial" w:cs="Arial"/>
          <w:sz w:val="24"/>
          <w:szCs w:val="24"/>
        </w:rPr>
      </w:pPr>
      <w:r w:rsidRPr="04A937C9">
        <w:rPr>
          <w:rFonts w:ascii="Arial" w:hAnsi="Arial" w:eastAsia="Arial" w:cs="Arial"/>
          <w:sz w:val="24"/>
          <w:szCs w:val="24"/>
        </w:rPr>
        <w:t>8. How We Use Media</w:t>
      </w:r>
    </w:p>
    <w:p w:rsidR="593097EF" w:rsidP="04A937C9" w:rsidRDefault="5800BCC5" w14:paraId="4FC40E5F" w14:textId="6D3AAEBC">
      <w:pPr>
        <w:spacing w:before="240" w:after="0" w:line="360" w:lineRule="auto"/>
        <w:rPr>
          <w:rFonts w:ascii="Arial" w:hAnsi="Arial" w:eastAsia="Arial" w:cs="Arial"/>
          <w:sz w:val="24"/>
          <w:szCs w:val="24"/>
          <w:lang w:val="en-US"/>
        </w:rPr>
      </w:pPr>
      <w:r w:rsidRPr="04A937C9">
        <w:rPr>
          <w:rFonts w:ascii="Arial" w:hAnsi="Arial" w:eastAsia="Arial" w:cs="Arial"/>
          <w:sz w:val="24"/>
          <w:szCs w:val="24"/>
          <w:lang w:val="en-US"/>
        </w:rPr>
        <w:t>7. Obtaining Media Directly from You</w:t>
      </w:r>
    </w:p>
    <w:p w:rsidR="593097EF" w:rsidP="04A937C9" w:rsidRDefault="5800BCC5" w14:paraId="1D98B620" w14:textId="3E938E8C">
      <w:pPr>
        <w:spacing w:before="240" w:after="0" w:line="360" w:lineRule="auto"/>
        <w:rPr>
          <w:rFonts w:ascii="Arial" w:hAnsi="Arial" w:eastAsia="Arial" w:cs="Arial"/>
          <w:sz w:val="24"/>
          <w:szCs w:val="24"/>
          <w:lang w:val="en-US"/>
        </w:rPr>
      </w:pPr>
      <w:r w:rsidRPr="04A937C9">
        <w:rPr>
          <w:rFonts w:ascii="Arial" w:hAnsi="Arial" w:eastAsia="Arial" w:cs="Arial"/>
          <w:sz w:val="24"/>
          <w:szCs w:val="24"/>
          <w:lang w:val="en-US"/>
        </w:rPr>
        <w:t>8. Obtaining Media at MACS Events and Activities</w:t>
      </w:r>
    </w:p>
    <w:p w:rsidR="593097EF" w:rsidP="04A937C9" w:rsidRDefault="5800BCC5" w14:paraId="0026FCDD" w14:textId="76AD311B">
      <w:pPr>
        <w:spacing w:before="240" w:after="0" w:afterAutospacing="1" w:line="360" w:lineRule="auto"/>
        <w:rPr>
          <w:rFonts w:ascii="Arial" w:hAnsi="Arial" w:eastAsia="Arial" w:cs="Arial"/>
          <w:sz w:val="24"/>
          <w:szCs w:val="24"/>
        </w:rPr>
      </w:pPr>
      <w:r w:rsidRPr="04A937C9">
        <w:rPr>
          <w:rFonts w:ascii="Arial" w:hAnsi="Arial" w:eastAsia="Arial" w:cs="Arial"/>
          <w:sz w:val="24"/>
          <w:szCs w:val="24"/>
          <w:lang w:val="en-US"/>
        </w:rPr>
        <w:t>9. Obtaining Media Through social media</w:t>
      </w:r>
    </w:p>
    <w:p w:rsidR="593097EF" w:rsidP="04A937C9" w:rsidRDefault="1B41F4CE" w14:paraId="46F1E690" w14:textId="6D3FDFD2">
      <w:pPr>
        <w:spacing w:before="240" w:after="0" w:afterAutospacing="1" w:line="360" w:lineRule="auto"/>
        <w:rPr>
          <w:rFonts w:ascii="Arial" w:hAnsi="Arial" w:eastAsia="Arial" w:cs="Arial"/>
          <w:b/>
          <w:bCs/>
          <w:color w:val="00B0F0"/>
          <w:sz w:val="24"/>
          <w:szCs w:val="24"/>
          <w:lang w:val="en-US"/>
        </w:rPr>
      </w:pPr>
      <w:r w:rsidRPr="04A937C9">
        <w:rPr>
          <w:rFonts w:ascii="Arial" w:hAnsi="Arial" w:eastAsia="Arial" w:cs="Arial"/>
          <w:sz w:val="24"/>
          <w:szCs w:val="24"/>
          <w:lang w:val="en-US"/>
        </w:rPr>
        <w:t>10. How We Use Media</w:t>
      </w:r>
    </w:p>
    <w:p w:rsidR="593097EF" w:rsidP="04A937C9" w:rsidRDefault="1B41F4CE" w14:paraId="24257AF3" w14:textId="02596067">
      <w:pPr>
        <w:spacing w:before="240" w:after="0" w:afterAutospacing="1" w:line="360" w:lineRule="auto"/>
        <w:rPr>
          <w:rFonts w:ascii="Arial" w:hAnsi="Arial" w:eastAsia="Arial" w:cs="Arial"/>
          <w:sz w:val="24"/>
          <w:szCs w:val="24"/>
          <w:lang w:val="en-US"/>
        </w:rPr>
      </w:pPr>
      <w:r w:rsidRPr="04A937C9">
        <w:rPr>
          <w:rFonts w:ascii="Arial" w:hAnsi="Arial" w:eastAsia="Arial" w:cs="Arial"/>
          <w:sz w:val="24"/>
          <w:szCs w:val="24"/>
        </w:rPr>
        <w:t>11. Storage of Media R</w:t>
      </w:r>
      <w:proofErr w:type="spellStart"/>
      <w:r w:rsidRPr="04A937C9">
        <w:rPr>
          <w:rFonts w:ascii="Arial" w:hAnsi="Arial" w:eastAsia="Arial" w:cs="Arial"/>
          <w:sz w:val="24"/>
          <w:szCs w:val="24"/>
          <w:lang w:val="en-US"/>
        </w:rPr>
        <w:t>eceived</w:t>
      </w:r>
      <w:proofErr w:type="spellEnd"/>
      <w:r w:rsidRPr="04A937C9">
        <w:rPr>
          <w:rFonts w:ascii="Arial" w:hAnsi="Arial" w:eastAsia="Arial" w:cs="Arial"/>
          <w:sz w:val="24"/>
          <w:szCs w:val="24"/>
          <w:lang w:val="en-US"/>
        </w:rPr>
        <w:t xml:space="preserve"> Directly from You</w:t>
      </w:r>
    </w:p>
    <w:p w:rsidR="593097EF" w:rsidP="04A937C9" w:rsidRDefault="1B41F4CE" w14:paraId="7C81EA57" w14:textId="1F3E7746">
      <w:pPr>
        <w:spacing w:before="240" w:after="0" w:afterAutospacing="1" w:line="360" w:lineRule="auto"/>
        <w:rPr>
          <w:rFonts w:ascii="Arial" w:hAnsi="Arial" w:eastAsia="Arial" w:cs="Arial"/>
          <w:sz w:val="24"/>
          <w:szCs w:val="24"/>
        </w:rPr>
      </w:pPr>
      <w:r w:rsidRPr="04A937C9">
        <w:rPr>
          <w:rFonts w:ascii="Arial" w:hAnsi="Arial" w:eastAsia="Arial" w:cs="Arial"/>
          <w:sz w:val="24"/>
          <w:szCs w:val="24"/>
        </w:rPr>
        <w:t>12. Storage of Media Obtained at MACS Events and Activities</w:t>
      </w:r>
    </w:p>
    <w:p w:rsidR="593097EF" w:rsidP="04A937C9" w:rsidRDefault="1B41F4CE" w14:paraId="4C4107E9" w14:textId="4DB3E2D6">
      <w:pPr>
        <w:spacing w:before="240" w:after="0" w:afterAutospacing="1" w:line="360" w:lineRule="auto"/>
        <w:rPr>
          <w:rFonts w:ascii="Arial" w:hAnsi="Arial" w:eastAsia="Arial" w:cs="Arial"/>
          <w:sz w:val="24"/>
          <w:szCs w:val="24"/>
        </w:rPr>
      </w:pPr>
      <w:r w:rsidRPr="04A937C9">
        <w:rPr>
          <w:rFonts w:ascii="Arial" w:hAnsi="Arial" w:eastAsia="Arial" w:cs="Arial"/>
          <w:sz w:val="24"/>
          <w:szCs w:val="24"/>
        </w:rPr>
        <w:t>13. Storage of Media Obtained Via Social Media</w:t>
      </w:r>
    </w:p>
    <w:p w:rsidR="593097EF" w:rsidP="04A937C9" w:rsidRDefault="1B41F4CE" w14:paraId="1CBEB250" w14:textId="01B950CD">
      <w:pPr>
        <w:spacing w:before="240" w:after="0" w:afterAutospacing="1" w:line="360" w:lineRule="auto"/>
        <w:rPr>
          <w:rFonts w:ascii="Arial" w:hAnsi="Arial" w:eastAsia="Arial" w:cs="Arial"/>
          <w:sz w:val="24"/>
          <w:szCs w:val="24"/>
        </w:rPr>
      </w:pPr>
      <w:r w:rsidRPr="04A937C9">
        <w:rPr>
          <w:rFonts w:ascii="Arial" w:hAnsi="Arial" w:eastAsia="Arial" w:cs="Arial"/>
          <w:sz w:val="24"/>
          <w:szCs w:val="24"/>
        </w:rPr>
        <w:lastRenderedPageBreak/>
        <w:t>14. Review and Revision of the Policy</w:t>
      </w:r>
    </w:p>
    <w:p w:rsidR="593097EF" w:rsidP="04A937C9" w:rsidRDefault="593097EF" w14:paraId="171F55D0" w14:textId="4AEA58B8">
      <w:pPr>
        <w:spacing w:before="240" w:after="0" w:afterAutospacing="1" w:line="360" w:lineRule="auto"/>
        <w:rPr>
          <w:rFonts w:ascii="Arial" w:hAnsi="Arial" w:eastAsia="Arial" w:cs="Arial"/>
          <w:sz w:val="24"/>
          <w:szCs w:val="24"/>
          <w:lang w:val="en-US"/>
        </w:rPr>
      </w:pPr>
    </w:p>
    <w:p w:rsidR="593097EF" w:rsidP="04A937C9" w:rsidRDefault="593097EF" w14:paraId="27A620A0" w14:textId="1492D071">
      <w:pPr>
        <w:spacing w:before="240" w:after="0" w:afterAutospacing="1" w:line="360" w:lineRule="auto"/>
        <w:rPr>
          <w:rFonts w:ascii="Arial" w:hAnsi="Arial" w:eastAsia="Arial" w:cs="Arial"/>
          <w:sz w:val="24"/>
          <w:szCs w:val="24"/>
          <w:lang w:val="en-US"/>
        </w:rPr>
      </w:pPr>
    </w:p>
    <w:p w:rsidR="593097EF" w:rsidP="593097EF" w:rsidRDefault="593097EF" w14:paraId="27D87A17" w14:textId="16B5BA02">
      <w:pPr>
        <w:shd w:val="clear" w:color="auto" w:fill="FFFFFF" w:themeFill="background1"/>
        <w:spacing w:before="240" w:after="0" w:line="280" w:lineRule="atLeast"/>
        <w:rPr>
          <w:rFonts w:ascii="Arial" w:hAnsi="Arial" w:eastAsia="Arial" w:cs="Arial"/>
          <w:sz w:val="24"/>
          <w:szCs w:val="24"/>
        </w:rPr>
      </w:pPr>
    </w:p>
    <w:p w:rsidR="4E503560" w:rsidP="04A937C9" w:rsidRDefault="4E503560" w14:paraId="234D02A2" w14:textId="3CA0F845">
      <w:pPr>
        <w:pStyle w:val="ListParagraph"/>
        <w:numPr>
          <w:ilvl w:val="0"/>
          <w:numId w:val="6"/>
        </w:numPr>
        <w:rPr>
          <w:rFonts w:ascii="Arial" w:hAnsi="Arial" w:eastAsia="Arial" w:cs="Arial"/>
          <w:b/>
          <w:bCs/>
          <w:color w:val="29AAE2"/>
          <w:sz w:val="24"/>
          <w:szCs w:val="24"/>
          <w:lang w:val="en-US"/>
        </w:rPr>
      </w:pPr>
      <w:r w:rsidRPr="04A937C9">
        <w:rPr>
          <w:rFonts w:ascii="Arial" w:hAnsi="Arial" w:eastAsia="Arial" w:cs="Arial"/>
          <w:b/>
          <w:bCs/>
          <w:color w:val="29AAE2"/>
          <w:sz w:val="24"/>
          <w:szCs w:val="24"/>
        </w:rPr>
        <w:t>P</w:t>
      </w:r>
      <w:r w:rsidRPr="04A937C9" w:rsidR="352A4D24">
        <w:rPr>
          <w:rFonts w:ascii="Arial" w:hAnsi="Arial" w:eastAsia="Arial" w:cs="Arial"/>
          <w:b/>
          <w:bCs/>
          <w:color w:val="29AAE2"/>
          <w:sz w:val="24"/>
          <w:szCs w:val="24"/>
        </w:rPr>
        <w:t>olicy Statement</w:t>
      </w:r>
    </w:p>
    <w:p w:rsidR="5EC458C2" w:rsidP="04A937C9" w:rsidRDefault="5EC458C2" w14:paraId="6AC5810C" w14:textId="637EA8D7">
      <w:pPr>
        <w:rPr>
          <w:rFonts w:ascii="Arial" w:hAnsi="Arial" w:eastAsia="Arial" w:cs="Arial"/>
          <w:color w:val="0D0D0D" w:themeColor="text1" w:themeTint="F2"/>
          <w:sz w:val="24"/>
          <w:szCs w:val="24"/>
          <w:lang w:val="en-US"/>
        </w:rPr>
      </w:pPr>
      <w:r w:rsidRPr="04A937C9">
        <w:rPr>
          <w:rFonts w:ascii="Arial" w:hAnsi="Arial" w:eastAsia="Arial" w:cs="Arial"/>
          <w:color w:val="000000" w:themeColor="text1"/>
          <w:sz w:val="24"/>
          <w:szCs w:val="24"/>
          <w:lang w:val="en-US"/>
        </w:rPr>
        <w:t xml:space="preserve">1.1 </w:t>
      </w:r>
      <w:r w:rsidRPr="04A937C9" w:rsidR="596D6A3F">
        <w:rPr>
          <w:rFonts w:ascii="Arial" w:hAnsi="Arial" w:eastAsia="Arial" w:cs="Arial"/>
          <w:color w:val="0D0D0D" w:themeColor="text1" w:themeTint="F2"/>
          <w:sz w:val="24"/>
          <w:szCs w:val="24"/>
          <w:lang w:val="en-US"/>
        </w:rPr>
        <w:t xml:space="preserve">This Media Use Policy outlines the guidelines and expectations for the responsible and ethical use of media resources within </w:t>
      </w:r>
      <w:r w:rsidRPr="04A937C9" w:rsidR="11ABB90D">
        <w:rPr>
          <w:rFonts w:ascii="Arial" w:hAnsi="Arial" w:eastAsia="Arial" w:cs="Arial"/>
          <w:color w:val="0D0D0D" w:themeColor="text1" w:themeTint="F2"/>
          <w:sz w:val="24"/>
          <w:szCs w:val="24"/>
          <w:lang w:val="en-US"/>
        </w:rPr>
        <w:t>MACS</w:t>
      </w:r>
      <w:r w:rsidRPr="04A937C9" w:rsidR="596D6A3F">
        <w:rPr>
          <w:rFonts w:ascii="Arial" w:hAnsi="Arial" w:eastAsia="Arial" w:cs="Arial"/>
          <w:color w:val="0D0D0D" w:themeColor="text1" w:themeTint="F2"/>
          <w:sz w:val="24"/>
          <w:szCs w:val="24"/>
          <w:lang w:val="en-US"/>
        </w:rPr>
        <w:t>. Media resources encompass any form of digital or physical content, including but not limited to images, audio, video, and multimedia presentations.</w:t>
      </w:r>
    </w:p>
    <w:p w:rsidR="596D6A3F" w:rsidP="04A937C9" w:rsidRDefault="596D6A3F" w14:paraId="37B167E4" w14:textId="4CA41687">
      <w:pPr>
        <w:rPr>
          <w:rFonts w:ascii="Arial" w:hAnsi="Arial" w:eastAsia="Arial" w:cs="Arial"/>
          <w:color w:val="0D0D0D" w:themeColor="text1" w:themeTint="F2"/>
          <w:sz w:val="24"/>
          <w:szCs w:val="24"/>
          <w:lang w:val="en-US"/>
        </w:rPr>
      </w:pPr>
      <w:r w:rsidRPr="04A937C9">
        <w:rPr>
          <w:rFonts w:ascii="Arial" w:hAnsi="Arial" w:eastAsia="Arial" w:cs="Arial"/>
          <w:color w:val="0D0D0D" w:themeColor="text1" w:themeTint="F2"/>
          <w:sz w:val="24"/>
          <w:szCs w:val="24"/>
          <w:lang w:val="en-US"/>
        </w:rPr>
        <w:t xml:space="preserve">1.2 The purpose of this policy is to ensure that all individuals associated with </w:t>
      </w:r>
      <w:r w:rsidRPr="04A937C9" w:rsidR="2221744E">
        <w:rPr>
          <w:rFonts w:ascii="Arial" w:hAnsi="Arial" w:eastAsia="Arial" w:cs="Arial"/>
          <w:color w:val="0D0D0D" w:themeColor="text1" w:themeTint="F2"/>
          <w:sz w:val="24"/>
          <w:szCs w:val="24"/>
          <w:lang w:val="en-US"/>
        </w:rPr>
        <w:t>MACS</w:t>
      </w:r>
      <w:r w:rsidRPr="04A937C9">
        <w:rPr>
          <w:rFonts w:ascii="Arial" w:hAnsi="Arial" w:eastAsia="Arial" w:cs="Arial"/>
          <w:color w:val="0D0D0D" w:themeColor="text1" w:themeTint="F2"/>
          <w:sz w:val="24"/>
          <w:szCs w:val="24"/>
          <w:lang w:val="en-US"/>
        </w:rPr>
        <w:t xml:space="preserve">, including employees, </w:t>
      </w:r>
      <w:r w:rsidRPr="04A937C9" w:rsidR="3064B281">
        <w:rPr>
          <w:rFonts w:ascii="Arial" w:hAnsi="Arial" w:eastAsia="Arial" w:cs="Arial"/>
          <w:color w:val="0D0D0D" w:themeColor="text1" w:themeTint="F2"/>
          <w:sz w:val="24"/>
          <w:szCs w:val="24"/>
          <w:lang w:val="en-US"/>
        </w:rPr>
        <w:t>members</w:t>
      </w:r>
      <w:r w:rsidRPr="04A937C9">
        <w:rPr>
          <w:rFonts w:ascii="Arial" w:hAnsi="Arial" w:eastAsia="Arial" w:cs="Arial"/>
          <w:color w:val="0D0D0D" w:themeColor="text1" w:themeTint="F2"/>
          <w:sz w:val="24"/>
          <w:szCs w:val="24"/>
          <w:lang w:val="en-US"/>
        </w:rPr>
        <w:t>,</w:t>
      </w:r>
      <w:r w:rsidRPr="04A937C9" w:rsidR="099020F2">
        <w:rPr>
          <w:rFonts w:ascii="Arial" w:hAnsi="Arial" w:eastAsia="Arial" w:cs="Arial"/>
          <w:color w:val="0D0D0D" w:themeColor="text1" w:themeTint="F2"/>
          <w:sz w:val="24"/>
          <w:szCs w:val="24"/>
          <w:lang w:val="en-US"/>
        </w:rPr>
        <w:t xml:space="preserve"> supporters,</w:t>
      </w:r>
      <w:r w:rsidRPr="04A937C9">
        <w:rPr>
          <w:rFonts w:ascii="Arial" w:hAnsi="Arial" w:eastAsia="Arial" w:cs="Arial"/>
          <w:color w:val="0D0D0D" w:themeColor="text1" w:themeTint="F2"/>
          <w:sz w:val="24"/>
          <w:szCs w:val="24"/>
          <w:lang w:val="en-US"/>
        </w:rPr>
        <w:t xml:space="preserve"> volunteers, and other stakeholders</w:t>
      </w:r>
      <w:r w:rsidRPr="04A937C9" w:rsidR="0FCF84B9">
        <w:rPr>
          <w:rFonts w:ascii="Arial" w:hAnsi="Arial" w:eastAsia="Arial" w:cs="Arial"/>
          <w:color w:val="0D0D0D" w:themeColor="text1" w:themeTint="F2"/>
          <w:sz w:val="24"/>
          <w:szCs w:val="24"/>
          <w:lang w:val="en-US"/>
        </w:rPr>
        <w:t xml:space="preserve"> are informed on how MACS will use and obtain [permissions to use media, as well as MACS policy on storing media.</w:t>
      </w:r>
    </w:p>
    <w:p w:rsidR="41516DFB" w:rsidP="447251AE" w:rsidRDefault="41516DFB" w14:paraId="5E4A3974" w14:textId="51E4FF79">
      <w:pPr>
        <w:spacing w:beforeAutospacing="1" w:afterAutospacing="1" w:line="240" w:lineRule="auto"/>
        <w:rPr>
          <w:rFonts w:ascii="Arial" w:hAnsi="Arial" w:eastAsia="Arial" w:cs="Arial"/>
          <w:color w:val="000000" w:themeColor="text1"/>
          <w:sz w:val="24"/>
          <w:szCs w:val="24"/>
        </w:rPr>
      </w:pPr>
      <w:r w:rsidRPr="447251AE">
        <w:rPr>
          <w:rFonts w:ascii="Arial" w:hAnsi="Arial" w:eastAsia="Arial" w:cs="Arial"/>
          <w:color w:val="000000" w:themeColor="text1"/>
          <w:sz w:val="24"/>
          <w:szCs w:val="24"/>
          <w:lang w:val="en-US"/>
        </w:rPr>
        <w:t xml:space="preserve">1.3 </w:t>
      </w:r>
      <w:r w:rsidRPr="447251AE">
        <w:rPr>
          <w:rFonts w:ascii="Arial" w:hAnsi="Arial" w:eastAsia="Arial" w:cs="Arial"/>
          <w:color w:val="000000" w:themeColor="text1"/>
          <w:sz w:val="24"/>
          <w:szCs w:val="24"/>
        </w:rPr>
        <w:t xml:space="preserve">Photographic images or videos of MACS members and supporters are classed as personal data and, as such, are treated, collected and used in line with the General Data Protection Regulations (GDPR) and MACS’ own </w:t>
      </w:r>
      <w:r w:rsidRPr="447251AE" w:rsidR="572DEF29">
        <w:rPr>
          <w:rFonts w:ascii="Arial" w:hAnsi="Arial" w:eastAsia="Arial" w:cs="Arial"/>
          <w:color w:val="000000" w:themeColor="text1"/>
          <w:sz w:val="24"/>
          <w:szCs w:val="24"/>
        </w:rPr>
        <w:t>D</w:t>
      </w:r>
      <w:r w:rsidRPr="447251AE">
        <w:rPr>
          <w:rFonts w:ascii="Arial" w:hAnsi="Arial" w:eastAsia="Arial" w:cs="Arial"/>
          <w:color w:val="000000" w:themeColor="text1"/>
          <w:sz w:val="24"/>
          <w:szCs w:val="24"/>
        </w:rPr>
        <w:t>ata Protection Policy.</w:t>
      </w:r>
    </w:p>
    <w:p w:rsidR="04A937C9" w:rsidP="04A937C9" w:rsidRDefault="04A937C9" w14:paraId="61626846" w14:textId="335EEB89">
      <w:pPr>
        <w:rPr>
          <w:rFonts w:ascii="Arial" w:hAnsi="Arial" w:eastAsia="Arial" w:cs="Arial"/>
          <w:b/>
          <w:bCs/>
          <w:color w:val="00B0F0"/>
          <w:sz w:val="24"/>
          <w:szCs w:val="24"/>
          <w:lang w:val="en-US"/>
        </w:rPr>
      </w:pPr>
    </w:p>
    <w:p w:rsidR="0EF58370" w:rsidP="04A937C9" w:rsidRDefault="0EF58370" w14:paraId="5FFAE165" w14:textId="22916F14">
      <w:pPr>
        <w:pStyle w:val="ListParagraph"/>
        <w:numPr>
          <w:ilvl w:val="0"/>
          <w:numId w:val="6"/>
        </w:numPr>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Who is covered by this Policy?</w:t>
      </w:r>
    </w:p>
    <w:p w:rsidR="0EF58370" w:rsidP="04A937C9" w:rsidRDefault="0EF58370" w14:paraId="35334D54" w14:textId="766FD4BB">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2.1 This policy refers to </w:t>
      </w:r>
      <w:r w:rsidRPr="04A937C9">
        <w:rPr>
          <w:rFonts w:ascii="Arial" w:hAnsi="Arial" w:eastAsia="Arial" w:cs="Arial"/>
          <w:color w:val="0D0D0D" w:themeColor="text1" w:themeTint="F2"/>
          <w:sz w:val="24"/>
          <w:szCs w:val="24"/>
          <w:lang w:val="en-US"/>
        </w:rPr>
        <w:t>all individuals associated with MACS, including employees, members, supporters, volunteers, and other stakeholders from whom we collect and store media.</w:t>
      </w:r>
    </w:p>
    <w:p w:rsidR="04A937C9" w:rsidP="04A937C9" w:rsidRDefault="04A937C9" w14:paraId="06FC7A8F" w14:textId="3B6447BF">
      <w:pPr>
        <w:rPr>
          <w:rFonts w:ascii="Arial" w:hAnsi="Arial" w:eastAsia="Arial" w:cs="Arial"/>
          <w:b/>
          <w:bCs/>
          <w:color w:val="00B0F0"/>
          <w:sz w:val="24"/>
          <w:szCs w:val="24"/>
          <w:lang w:val="en-US"/>
        </w:rPr>
      </w:pPr>
    </w:p>
    <w:p w:rsidR="5F48C5C5" w:rsidP="04A937C9" w:rsidRDefault="5F48C5C5" w14:paraId="6DB5124B" w14:textId="092983B9">
      <w:pPr>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3. Who is Responsible for This Policy?</w:t>
      </w:r>
    </w:p>
    <w:p w:rsidR="5F48C5C5" w:rsidP="04A937C9" w:rsidRDefault="5F48C5C5" w14:paraId="1FF1188E" w14:textId="4EA4DB60">
      <w:pPr>
        <w:shd w:val="clear" w:color="auto" w:fill="FFFFFF" w:themeFill="background1"/>
        <w:spacing w:before="240" w:line="280" w:lineRule="atLeast"/>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3.1 </w:t>
      </w:r>
      <w:r w:rsidRPr="04A937C9" w:rsidR="514AC968">
        <w:rPr>
          <w:rFonts w:ascii="Arial" w:hAnsi="Arial" w:eastAsia="Arial" w:cs="Arial"/>
          <w:color w:val="000000" w:themeColor="text1"/>
          <w:sz w:val="24"/>
          <w:szCs w:val="24"/>
        </w:rPr>
        <w:t>MACS'</w:t>
      </w:r>
      <w:r w:rsidRPr="04A937C9">
        <w:rPr>
          <w:rFonts w:ascii="Arial" w:hAnsi="Arial" w:eastAsia="Arial" w:cs="Arial"/>
          <w:color w:val="000000" w:themeColor="text1"/>
          <w:sz w:val="24"/>
          <w:szCs w:val="24"/>
        </w:rPr>
        <w:t xml:space="preserve"> Privacy Officer is responsible for ensuring compliance with UK GDPR and with this policy. </w:t>
      </w:r>
    </w:p>
    <w:p w:rsidR="5F48C5C5" w:rsidP="04A937C9" w:rsidRDefault="5F48C5C5" w14:paraId="51E5824E" w14:textId="230A0435">
      <w:pPr>
        <w:shd w:val="clear" w:color="auto" w:fill="FFFFFF" w:themeFill="background1"/>
        <w:spacing w:before="240"/>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3.2 While MACS asks all managers to work with the Privacy Officer to make sure this policy is complied with; its successful operation also depends on MACS staff. MACS employees </w:t>
      </w:r>
      <w:r w:rsidRPr="04A937C9" w:rsidR="4B686526">
        <w:rPr>
          <w:rFonts w:ascii="Arial" w:hAnsi="Arial" w:eastAsia="Arial" w:cs="Arial"/>
          <w:color w:val="000000" w:themeColor="text1"/>
          <w:sz w:val="24"/>
          <w:szCs w:val="24"/>
        </w:rPr>
        <w:t xml:space="preserve">are all required to </w:t>
      </w:r>
      <w:r w:rsidRPr="04A937C9">
        <w:rPr>
          <w:rFonts w:ascii="Arial" w:hAnsi="Arial" w:eastAsia="Arial" w:cs="Arial"/>
          <w:color w:val="000000" w:themeColor="text1"/>
          <w:sz w:val="24"/>
          <w:szCs w:val="24"/>
        </w:rPr>
        <w:t xml:space="preserve">take the time to read and understand it, and to go back to the Privacy Officer or </w:t>
      </w:r>
      <w:r w:rsidRPr="04A937C9" w:rsidR="3BA0603B">
        <w:rPr>
          <w:rFonts w:ascii="Arial" w:hAnsi="Arial" w:eastAsia="Arial" w:cs="Arial"/>
          <w:color w:val="000000" w:themeColor="text1"/>
          <w:sz w:val="24"/>
          <w:szCs w:val="24"/>
        </w:rPr>
        <w:t xml:space="preserve">their line </w:t>
      </w:r>
      <w:r w:rsidRPr="04A937C9">
        <w:rPr>
          <w:rFonts w:ascii="Arial" w:hAnsi="Arial" w:eastAsia="Arial" w:cs="Arial"/>
          <w:color w:val="000000" w:themeColor="text1"/>
          <w:sz w:val="24"/>
          <w:szCs w:val="24"/>
        </w:rPr>
        <w:t xml:space="preserve">manager with any questions you may have. References to Directors in this policy mean the most senior people within </w:t>
      </w:r>
      <w:r w:rsidRPr="04A937C9" w:rsidR="5C929028">
        <w:rPr>
          <w:rFonts w:ascii="Arial" w:hAnsi="Arial" w:eastAsia="Arial" w:cs="Arial"/>
          <w:color w:val="000000" w:themeColor="text1"/>
          <w:sz w:val="24"/>
          <w:szCs w:val="24"/>
        </w:rPr>
        <w:t>the organisation</w:t>
      </w:r>
      <w:r w:rsidRPr="04A937C9">
        <w:rPr>
          <w:rFonts w:ascii="Arial" w:hAnsi="Arial" w:eastAsia="Arial" w:cs="Arial"/>
          <w:color w:val="000000" w:themeColor="text1"/>
          <w:sz w:val="24"/>
          <w:szCs w:val="24"/>
        </w:rPr>
        <w:t>.</w:t>
      </w:r>
    </w:p>
    <w:p w:rsidR="04A937C9" w:rsidP="04A937C9" w:rsidRDefault="04A937C9" w14:paraId="138611DE" w14:textId="64F9DDAF">
      <w:pPr>
        <w:shd w:val="clear" w:color="auto" w:fill="FFFFFF" w:themeFill="background1"/>
        <w:spacing w:before="240"/>
        <w:rPr>
          <w:rFonts w:ascii="Arial" w:hAnsi="Arial" w:eastAsia="Arial" w:cs="Arial"/>
          <w:color w:val="000000" w:themeColor="text1"/>
          <w:sz w:val="24"/>
          <w:szCs w:val="24"/>
        </w:rPr>
      </w:pPr>
    </w:p>
    <w:p w:rsidR="4E503560" w:rsidP="04A937C9" w:rsidRDefault="74470FC5" w14:paraId="394AAD0B" w14:textId="62CFB33D">
      <w:pPr>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4</w:t>
      </w:r>
      <w:r w:rsidRPr="04A937C9" w:rsidR="28A3FB6F">
        <w:rPr>
          <w:rFonts w:ascii="Arial" w:hAnsi="Arial" w:eastAsia="Arial" w:cs="Arial"/>
          <w:b/>
          <w:bCs/>
          <w:color w:val="00B0F0"/>
          <w:sz w:val="24"/>
          <w:szCs w:val="24"/>
          <w:lang w:val="en-US"/>
        </w:rPr>
        <w:t>. Definitions</w:t>
      </w:r>
    </w:p>
    <w:p w:rsidR="4E503560" w:rsidP="04A937C9" w:rsidRDefault="2325C551" w14:paraId="0DE6E7C1" w14:textId="779C2F9C">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4.1 </w:t>
      </w:r>
      <w:r w:rsidRPr="04A937C9" w:rsidR="4E503560">
        <w:rPr>
          <w:rFonts w:ascii="Arial" w:hAnsi="Arial" w:eastAsia="Arial" w:cs="Arial"/>
          <w:color w:val="000000" w:themeColor="text1"/>
          <w:sz w:val="24"/>
          <w:szCs w:val="24"/>
          <w:lang w:val="en-US"/>
        </w:rPr>
        <w:t>‘Media’ refers to images and videos provided by you to us or obtained by us of you.</w:t>
      </w:r>
    </w:p>
    <w:p w:rsidR="576BEB80" w:rsidP="04A937C9" w:rsidRDefault="576BEB80" w14:paraId="585D1FB5" w14:textId="009F6EF5">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4.2 References to 'we' or 'us' are to MACS, registered charity no: 1161897 of 71-75 Shelton Street, London, WC2H 9JQ</w:t>
      </w:r>
    </w:p>
    <w:p w:rsidR="576BEB80" w:rsidP="04A937C9" w:rsidRDefault="576BEB80" w14:paraId="4C34CC01" w14:textId="3889715B">
      <w:pPr>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4.3 References to ‘you’ refers to our MACS members, supporters, and anyone in attendance of a MACS event or activity. Where children (under eighteen years of age) or vulnerable adults are concerned, the ‘you’ applies to them but with the understanding that parents and guardians will understand this policy, act and consent on their behalf.</w:t>
      </w:r>
    </w:p>
    <w:p w:rsidR="04A937C9" w:rsidP="04A937C9" w:rsidRDefault="04A937C9" w14:paraId="1A197D32" w14:textId="0D3D0BBC">
      <w:pPr>
        <w:rPr>
          <w:rFonts w:ascii="Arial" w:hAnsi="Arial" w:eastAsia="Arial" w:cs="Arial"/>
          <w:b/>
          <w:bCs/>
          <w:color w:val="00B0F0"/>
          <w:sz w:val="24"/>
          <w:szCs w:val="24"/>
          <w:lang w:val="en-US"/>
        </w:rPr>
      </w:pPr>
    </w:p>
    <w:p w:rsidR="1F021392" w:rsidP="04A937C9" w:rsidRDefault="4A976BCB" w14:paraId="6F681C27" w14:textId="511F3307">
      <w:pPr>
        <w:spacing w:beforeAutospacing="1" w:afterAutospacing="1" w:line="240" w:lineRule="auto"/>
        <w:rPr>
          <w:rFonts w:ascii="Arial" w:hAnsi="Arial" w:eastAsia="Arial" w:cs="Arial"/>
          <w:b/>
          <w:bCs/>
          <w:color w:val="000000" w:themeColor="text1"/>
          <w:sz w:val="24"/>
          <w:szCs w:val="24"/>
        </w:rPr>
      </w:pPr>
      <w:r w:rsidRPr="04A937C9">
        <w:rPr>
          <w:rFonts w:ascii="Arial" w:hAnsi="Arial" w:eastAsia="Arial" w:cs="Arial"/>
          <w:b/>
          <w:bCs/>
          <w:color w:val="00B0F0"/>
          <w:sz w:val="24"/>
          <w:szCs w:val="24"/>
        </w:rPr>
        <w:t xml:space="preserve">5. Permissions </w:t>
      </w:r>
      <w:r w:rsidRPr="04A937C9" w:rsidR="3636BD62">
        <w:rPr>
          <w:rFonts w:ascii="Arial" w:hAnsi="Arial" w:eastAsia="Arial" w:cs="Arial"/>
          <w:b/>
          <w:bCs/>
          <w:color w:val="00B0F0"/>
          <w:sz w:val="24"/>
          <w:szCs w:val="24"/>
        </w:rPr>
        <w:t>to</w:t>
      </w:r>
      <w:r w:rsidRPr="04A937C9">
        <w:rPr>
          <w:rFonts w:ascii="Arial" w:hAnsi="Arial" w:eastAsia="Arial" w:cs="Arial"/>
          <w:b/>
          <w:bCs/>
          <w:color w:val="00B0F0"/>
          <w:sz w:val="24"/>
          <w:szCs w:val="24"/>
        </w:rPr>
        <w:t xml:space="preserve"> Use Media</w:t>
      </w:r>
    </w:p>
    <w:p w:rsidR="4E503560" w:rsidP="04A937C9" w:rsidRDefault="4E503560" w14:paraId="04BB22E1" w14:textId="080710AC">
      <w:pPr>
        <w:spacing w:beforeAutospacing="1" w:afterAutospacing="1" w:line="240" w:lineRule="auto"/>
        <w:rPr>
          <w:rFonts w:ascii="Times New Roman" w:hAnsi="Times New Roman" w:eastAsia="Times New Roman" w:cs="Times New Roman"/>
          <w:color w:val="000000" w:themeColor="text1"/>
          <w:sz w:val="24"/>
          <w:szCs w:val="24"/>
        </w:rPr>
      </w:pPr>
    </w:p>
    <w:p w:rsidR="4E503560" w:rsidP="04A937C9" w:rsidRDefault="4A976BCB" w14:paraId="04B90A7E" w14:textId="783574D1">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5.1 Upon registration to all of MACS events and services – both for members and supporters – you will be informed of our intention to collect and use </w:t>
      </w:r>
      <w:proofErr w:type="gramStart"/>
      <w:r w:rsidRPr="04A937C9">
        <w:rPr>
          <w:rFonts w:ascii="Arial" w:hAnsi="Arial" w:eastAsia="Arial" w:cs="Arial"/>
          <w:color w:val="000000" w:themeColor="text1"/>
          <w:sz w:val="24"/>
          <w:szCs w:val="24"/>
        </w:rPr>
        <w:t>media</w:t>
      </w:r>
      <w:proofErr w:type="gramEnd"/>
      <w:r w:rsidRPr="04A937C9" w:rsidR="0CF178A3">
        <w:rPr>
          <w:rFonts w:ascii="Arial" w:hAnsi="Arial" w:eastAsia="Arial" w:cs="Arial"/>
          <w:color w:val="000000" w:themeColor="text1"/>
          <w:sz w:val="24"/>
          <w:szCs w:val="24"/>
        </w:rPr>
        <w:t xml:space="preserve"> and you will be signposted to this Policy for more detail to enable an informed decision</w:t>
      </w:r>
      <w:r w:rsidRPr="04A937C9" w:rsidR="680A9173">
        <w:rPr>
          <w:rFonts w:ascii="Arial" w:hAnsi="Arial" w:eastAsia="Arial" w:cs="Arial"/>
          <w:color w:val="000000" w:themeColor="text1"/>
          <w:sz w:val="24"/>
          <w:szCs w:val="24"/>
        </w:rPr>
        <w:t>.</w:t>
      </w:r>
    </w:p>
    <w:p w:rsidR="4E503560" w:rsidP="04A937C9" w:rsidRDefault="4E503560" w14:paraId="37E3AAF9" w14:textId="59C42360">
      <w:pPr>
        <w:spacing w:beforeAutospacing="1" w:afterAutospacing="1" w:line="240" w:lineRule="auto"/>
        <w:rPr>
          <w:rFonts w:ascii="Arial" w:hAnsi="Arial" w:eastAsia="Arial" w:cs="Arial"/>
          <w:color w:val="000000" w:themeColor="text1"/>
          <w:sz w:val="24"/>
          <w:szCs w:val="24"/>
        </w:rPr>
      </w:pPr>
    </w:p>
    <w:p w:rsidR="4E503560" w:rsidP="04A937C9" w:rsidRDefault="680A9173" w14:paraId="0AADB928" w14:textId="3E3AACB8">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5.2 You will be given instructions of how to opt out of media use.</w:t>
      </w:r>
    </w:p>
    <w:p w:rsidR="4E503560" w:rsidP="04A937C9" w:rsidRDefault="4E503560" w14:paraId="02AA5562" w14:textId="5956BA1E">
      <w:pPr>
        <w:spacing w:beforeAutospacing="1" w:afterAutospacing="1" w:line="240" w:lineRule="auto"/>
        <w:rPr>
          <w:rFonts w:ascii="Arial" w:hAnsi="Arial" w:eastAsia="Arial" w:cs="Arial"/>
          <w:color w:val="000000" w:themeColor="text1"/>
          <w:sz w:val="24"/>
          <w:szCs w:val="24"/>
        </w:rPr>
      </w:pPr>
    </w:p>
    <w:p w:rsidR="4E503560" w:rsidP="04A937C9" w:rsidRDefault="62AC5F53" w14:paraId="540D8361" w14:textId="38D2E703">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5.3 In registering for any event or activity with MACS, you are opting into media use unless stated otherwise following the instructions given.</w:t>
      </w:r>
    </w:p>
    <w:p w:rsidR="4E503560" w:rsidP="04A937C9" w:rsidRDefault="4E503560" w14:paraId="04B01467" w14:textId="7F742F0F">
      <w:pPr>
        <w:spacing w:beforeAutospacing="1" w:afterAutospacing="1" w:line="240" w:lineRule="auto"/>
        <w:rPr>
          <w:rFonts w:ascii="Arial" w:hAnsi="Arial" w:eastAsia="Arial" w:cs="Arial"/>
          <w:color w:val="000000" w:themeColor="text1"/>
          <w:sz w:val="24"/>
          <w:szCs w:val="24"/>
          <w:lang w:val="en-US"/>
        </w:rPr>
      </w:pPr>
    </w:p>
    <w:p w:rsidR="4E503560" w:rsidP="04A937C9" w:rsidRDefault="7803ECE0" w14:paraId="62FF8988" w14:textId="6DF5341F">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 xml:space="preserve">5.4 By </w:t>
      </w:r>
      <w:proofErr w:type="gramStart"/>
      <w:r w:rsidRPr="04A937C9">
        <w:rPr>
          <w:rFonts w:ascii="Arial" w:hAnsi="Arial" w:eastAsia="Arial" w:cs="Arial"/>
          <w:color w:val="000000" w:themeColor="text1"/>
          <w:sz w:val="24"/>
          <w:szCs w:val="24"/>
          <w:lang w:val="en-US"/>
        </w:rPr>
        <w:t>submitting</w:t>
      </w:r>
      <w:proofErr w:type="gramEnd"/>
      <w:r w:rsidRPr="04A937C9">
        <w:rPr>
          <w:rFonts w:ascii="Arial" w:hAnsi="Arial" w:eastAsia="Arial" w:cs="Arial"/>
          <w:color w:val="000000" w:themeColor="text1"/>
          <w:sz w:val="24"/>
          <w:szCs w:val="24"/>
          <w:lang w:val="en-US"/>
        </w:rPr>
        <w:t xml:space="preserve"> media or not opting out of your media being used, you agree to the terms of this Policy.</w:t>
      </w:r>
      <w:r w:rsidRPr="04A937C9" w:rsidR="4E503560">
        <w:rPr>
          <w:rFonts w:ascii="Arial" w:hAnsi="Arial" w:eastAsia="Arial" w:cs="Arial"/>
          <w:color w:val="000000" w:themeColor="text1"/>
          <w:sz w:val="24"/>
          <w:szCs w:val="24"/>
          <w:lang w:val="en-US"/>
        </w:rPr>
        <w:t xml:space="preserve">  </w:t>
      </w:r>
    </w:p>
    <w:p w:rsidR="04A937C9" w:rsidP="04A937C9" w:rsidRDefault="04A937C9" w14:paraId="7C38A14D" w14:textId="7FC9B6FE">
      <w:pPr>
        <w:spacing w:beforeAutospacing="1" w:afterAutospacing="1" w:line="240" w:lineRule="auto"/>
        <w:rPr>
          <w:rFonts w:ascii="Arial" w:hAnsi="Arial" w:eastAsia="Arial" w:cs="Arial"/>
          <w:color w:val="000000" w:themeColor="text1"/>
          <w:sz w:val="24"/>
          <w:szCs w:val="24"/>
          <w:lang w:val="en-US"/>
        </w:rPr>
      </w:pPr>
    </w:p>
    <w:p w:rsidR="04A937C9" w:rsidP="04A937C9" w:rsidRDefault="04A937C9" w14:paraId="302F8D9B" w14:textId="652A4319">
      <w:pPr>
        <w:rPr>
          <w:rFonts w:ascii="Arial" w:hAnsi="Arial" w:eastAsia="Arial" w:cs="Arial"/>
          <w:color w:val="000000" w:themeColor="text1"/>
          <w:sz w:val="24"/>
          <w:szCs w:val="24"/>
          <w:lang w:val="en-US"/>
        </w:rPr>
      </w:pPr>
    </w:p>
    <w:p w:rsidR="3B039025" w:rsidP="04A937C9" w:rsidRDefault="3B039025" w14:paraId="0A80D8E4" w14:textId="3386D65E">
      <w:pPr>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6. Data Protection</w:t>
      </w:r>
    </w:p>
    <w:p w:rsidR="1F021392" w:rsidP="04A937C9" w:rsidRDefault="3B039025" w14:paraId="0E140440" w14:textId="3F87C01F">
      <w:pPr>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lastRenderedPageBreak/>
        <w:t xml:space="preserve">6.1 </w:t>
      </w:r>
      <w:r w:rsidRPr="04A937C9" w:rsidR="4E503560">
        <w:rPr>
          <w:rFonts w:ascii="Arial" w:hAnsi="Arial" w:eastAsia="Arial" w:cs="Arial"/>
          <w:color w:val="000000" w:themeColor="text1"/>
          <w:sz w:val="24"/>
          <w:szCs w:val="24"/>
          <w:lang w:val="en-US"/>
        </w:rPr>
        <w:t xml:space="preserve">We are conscious of our responsibilities under the General Data Protection Regulation </w:t>
      </w:r>
      <w:r w:rsidRPr="04A937C9" w:rsidR="10639F30">
        <w:rPr>
          <w:rFonts w:ascii="Arial" w:hAnsi="Arial" w:eastAsia="Arial" w:cs="Arial"/>
          <w:color w:val="000000" w:themeColor="text1"/>
          <w:sz w:val="24"/>
          <w:szCs w:val="24"/>
          <w:lang w:val="en-US"/>
        </w:rPr>
        <w:t>2018,</w:t>
      </w:r>
      <w:r w:rsidRPr="04A937C9" w:rsidR="4E503560">
        <w:rPr>
          <w:rFonts w:ascii="Arial" w:hAnsi="Arial" w:eastAsia="Arial" w:cs="Arial"/>
          <w:color w:val="000000" w:themeColor="text1"/>
          <w:sz w:val="24"/>
          <w:szCs w:val="24"/>
          <w:lang w:val="en-US"/>
        </w:rPr>
        <w:t xml:space="preserve"> and we will make </w:t>
      </w:r>
      <w:r w:rsidRPr="04A937C9" w:rsidR="68D26DD5">
        <w:rPr>
          <w:rFonts w:ascii="Arial" w:hAnsi="Arial" w:eastAsia="Arial" w:cs="Arial"/>
          <w:color w:val="000000" w:themeColor="text1"/>
          <w:sz w:val="24"/>
          <w:szCs w:val="24"/>
          <w:lang w:val="en-US"/>
        </w:rPr>
        <w:t>sure any</w:t>
      </w:r>
      <w:r w:rsidRPr="04A937C9" w:rsidR="4E503560">
        <w:rPr>
          <w:rFonts w:ascii="Arial" w:hAnsi="Arial" w:eastAsia="Arial" w:cs="Arial"/>
          <w:color w:val="000000" w:themeColor="text1"/>
          <w:sz w:val="24"/>
          <w:szCs w:val="24"/>
          <w:lang w:val="en-US"/>
        </w:rPr>
        <w:t xml:space="preserve"> personal information we </w:t>
      </w:r>
      <w:bookmarkStart w:name="_Int_YUjAVnpq" w:id="0"/>
      <w:proofErr w:type="gramStart"/>
      <w:r w:rsidRPr="04A937C9" w:rsidR="4E503560">
        <w:rPr>
          <w:rFonts w:ascii="Arial" w:hAnsi="Arial" w:eastAsia="Arial" w:cs="Arial"/>
          <w:color w:val="000000" w:themeColor="text1"/>
          <w:sz w:val="24"/>
          <w:szCs w:val="24"/>
          <w:lang w:val="en-US"/>
        </w:rPr>
        <w:t>obtain</w:t>
      </w:r>
      <w:bookmarkEnd w:id="0"/>
      <w:proofErr w:type="gramEnd"/>
      <w:r w:rsidRPr="04A937C9" w:rsidR="4E503560">
        <w:rPr>
          <w:rFonts w:ascii="Arial" w:hAnsi="Arial" w:eastAsia="Arial" w:cs="Arial"/>
          <w:color w:val="000000" w:themeColor="text1"/>
          <w:sz w:val="24"/>
          <w:szCs w:val="24"/>
          <w:lang w:val="en-US"/>
        </w:rPr>
        <w:t xml:space="preserve"> and use is held, used, transferred and otherwise processed in line with </w:t>
      </w:r>
      <w:r w:rsidRPr="04A937C9" w:rsidR="1ECE7699">
        <w:rPr>
          <w:rFonts w:ascii="Arial" w:hAnsi="Arial" w:eastAsia="Arial" w:cs="Arial"/>
          <w:color w:val="000000" w:themeColor="text1"/>
          <w:sz w:val="24"/>
          <w:szCs w:val="24"/>
          <w:lang w:val="en-US"/>
        </w:rPr>
        <w:t>GDPR</w:t>
      </w:r>
      <w:r w:rsidRPr="04A937C9" w:rsidR="4E503560">
        <w:rPr>
          <w:rFonts w:ascii="Arial" w:hAnsi="Arial" w:eastAsia="Arial" w:cs="Arial"/>
          <w:color w:val="000000" w:themeColor="text1"/>
          <w:sz w:val="24"/>
          <w:szCs w:val="24"/>
          <w:lang w:val="en-US"/>
        </w:rPr>
        <w:t xml:space="preserve"> and all other applicable data protection laws and regulations. </w:t>
      </w:r>
    </w:p>
    <w:p w:rsidR="1F021392" w:rsidP="04A937C9" w:rsidRDefault="520605E2" w14:paraId="67BE5546" w14:textId="27F72178">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6.2 Additionally, we will hold, use and transfer media in line with the rules set out within our own Data Prot</w:t>
      </w:r>
      <w:r w:rsidRPr="04A937C9" w:rsidR="1DE80313">
        <w:rPr>
          <w:rFonts w:ascii="Arial" w:hAnsi="Arial" w:eastAsia="Arial" w:cs="Arial"/>
          <w:color w:val="000000" w:themeColor="text1"/>
          <w:sz w:val="24"/>
          <w:szCs w:val="24"/>
          <w:lang w:val="en-US"/>
        </w:rPr>
        <w:t>ection Policy which is available for you to read on our website or simply by request via one of our team.</w:t>
      </w:r>
    </w:p>
    <w:p w:rsidR="1F021392" w:rsidP="04A937C9" w:rsidRDefault="1F021392" w14:paraId="65F31411" w14:textId="4CB98FFE">
      <w:pPr>
        <w:rPr>
          <w:rFonts w:ascii="Arial" w:hAnsi="Arial" w:eastAsia="Arial" w:cs="Arial"/>
          <w:color w:val="000000" w:themeColor="text1"/>
          <w:sz w:val="24"/>
          <w:szCs w:val="24"/>
          <w:lang w:val="en-US"/>
        </w:rPr>
      </w:pPr>
    </w:p>
    <w:p w:rsidR="07AD7A70" w:rsidP="04A937C9" w:rsidRDefault="07AD7A70" w14:paraId="776AA166" w14:textId="6D3AAEBC">
      <w:pPr>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 xml:space="preserve">7. Obtaining Media </w:t>
      </w:r>
      <w:r w:rsidRPr="04A937C9" w:rsidR="4E503560">
        <w:rPr>
          <w:rFonts w:ascii="Arial" w:hAnsi="Arial" w:eastAsia="Arial" w:cs="Arial"/>
          <w:b/>
          <w:bCs/>
          <w:color w:val="00B0F0"/>
          <w:sz w:val="24"/>
          <w:szCs w:val="24"/>
          <w:lang w:val="en-US"/>
        </w:rPr>
        <w:t xml:space="preserve">Directly from </w:t>
      </w:r>
      <w:r w:rsidRPr="04A937C9" w:rsidR="5AB6F262">
        <w:rPr>
          <w:rFonts w:ascii="Arial" w:hAnsi="Arial" w:eastAsia="Arial" w:cs="Arial"/>
          <w:b/>
          <w:bCs/>
          <w:color w:val="00B0F0"/>
          <w:sz w:val="24"/>
          <w:szCs w:val="24"/>
          <w:lang w:val="en-US"/>
        </w:rPr>
        <w:t>Y</w:t>
      </w:r>
      <w:r w:rsidRPr="04A937C9" w:rsidR="4E503560">
        <w:rPr>
          <w:rFonts w:ascii="Arial" w:hAnsi="Arial" w:eastAsia="Arial" w:cs="Arial"/>
          <w:b/>
          <w:bCs/>
          <w:color w:val="00B0F0"/>
          <w:sz w:val="24"/>
          <w:szCs w:val="24"/>
          <w:lang w:val="en-US"/>
        </w:rPr>
        <w:t>ou</w:t>
      </w:r>
    </w:p>
    <w:p w:rsidR="0ECDD980" w:rsidP="04A937C9" w:rsidRDefault="0ECDD980" w14:paraId="28748BB6" w14:textId="05A9E7C6">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7.1 </w:t>
      </w:r>
      <w:r w:rsidRPr="04A937C9" w:rsidR="4E503560">
        <w:rPr>
          <w:rFonts w:ascii="Arial" w:hAnsi="Arial" w:eastAsia="Arial" w:cs="Arial"/>
          <w:color w:val="000000" w:themeColor="text1"/>
          <w:sz w:val="24"/>
          <w:szCs w:val="24"/>
          <w:lang w:val="en-US"/>
        </w:rPr>
        <w:t xml:space="preserve">Many of our </w:t>
      </w:r>
      <w:r w:rsidRPr="04A937C9" w:rsidR="366E460A">
        <w:rPr>
          <w:rFonts w:ascii="Arial" w:hAnsi="Arial" w:eastAsia="Arial" w:cs="Arial"/>
          <w:color w:val="000000" w:themeColor="text1"/>
          <w:sz w:val="24"/>
          <w:szCs w:val="24"/>
          <w:lang w:val="en-US"/>
        </w:rPr>
        <w:t>m</w:t>
      </w:r>
      <w:r w:rsidRPr="04A937C9" w:rsidR="4E503560">
        <w:rPr>
          <w:rFonts w:ascii="Arial" w:hAnsi="Arial" w:eastAsia="Arial" w:cs="Arial"/>
          <w:color w:val="000000" w:themeColor="text1"/>
          <w:sz w:val="24"/>
          <w:szCs w:val="24"/>
          <w:lang w:val="en-US"/>
        </w:rPr>
        <w:t xml:space="preserve">embers or </w:t>
      </w:r>
      <w:r w:rsidRPr="04A937C9" w:rsidR="2D863E33">
        <w:rPr>
          <w:rFonts w:ascii="Arial" w:hAnsi="Arial" w:eastAsia="Arial" w:cs="Arial"/>
          <w:color w:val="000000" w:themeColor="text1"/>
          <w:sz w:val="24"/>
          <w:szCs w:val="24"/>
          <w:lang w:val="en-US"/>
        </w:rPr>
        <w:t>s</w:t>
      </w:r>
      <w:r w:rsidRPr="04A937C9" w:rsidR="4E503560">
        <w:rPr>
          <w:rFonts w:ascii="Arial" w:hAnsi="Arial" w:eastAsia="Arial" w:cs="Arial"/>
          <w:color w:val="000000" w:themeColor="text1"/>
          <w:sz w:val="24"/>
          <w:szCs w:val="24"/>
          <w:lang w:val="en-US"/>
        </w:rPr>
        <w:t xml:space="preserve">upporters are happy to share </w:t>
      </w:r>
      <w:r w:rsidRPr="04A937C9" w:rsidR="6B722D18">
        <w:rPr>
          <w:rFonts w:ascii="Arial" w:hAnsi="Arial" w:eastAsia="Arial" w:cs="Arial"/>
          <w:color w:val="000000" w:themeColor="text1"/>
          <w:sz w:val="24"/>
          <w:szCs w:val="24"/>
          <w:lang w:val="en-US"/>
        </w:rPr>
        <w:t>media</w:t>
      </w:r>
      <w:r w:rsidRPr="04A937C9" w:rsidR="4E503560">
        <w:rPr>
          <w:rFonts w:ascii="Arial" w:hAnsi="Arial" w:eastAsia="Arial" w:cs="Arial"/>
          <w:color w:val="000000" w:themeColor="text1"/>
          <w:sz w:val="24"/>
          <w:szCs w:val="24"/>
          <w:lang w:val="en-US"/>
        </w:rPr>
        <w:t xml:space="preserve"> with us without being asked</w:t>
      </w:r>
      <w:r w:rsidRPr="04A937C9" w:rsidR="113984C2">
        <w:rPr>
          <w:rFonts w:ascii="Arial" w:hAnsi="Arial" w:eastAsia="Arial" w:cs="Arial"/>
          <w:color w:val="000000" w:themeColor="text1"/>
          <w:sz w:val="24"/>
          <w:szCs w:val="24"/>
          <w:lang w:val="en-US"/>
        </w:rPr>
        <w:t xml:space="preserve"> </w:t>
      </w:r>
      <w:r w:rsidRPr="04A937C9" w:rsidR="4E503560">
        <w:rPr>
          <w:rFonts w:ascii="Arial" w:hAnsi="Arial" w:eastAsia="Arial" w:cs="Arial"/>
          <w:color w:val="000000" w:themeColor="text1"/>
          <w:sz w:val="24"/>
          <w:szCs w:val="24"/>
          <w:lang w:val="en-US"/>
        </w:rPr>
        <w:t xml:space="preserve">or you may have seen or received a message from us asking for </w:t>
      </w:r>
      <w:r w:rsidRPr="04A937C9" w:rsidR="734D38D9">
        <w:rPr>
          <w:rFonts w:ascii="Arial" w:hAnsi="Arial" w:eastAsia="Arial" w:cs="Arial"/>
          <w:color w:val="000000" w:themeColor="text1"/>
          <w:sz w:val="24"/>
          <w:szCs w:val="24"/>
          <w:lang w:val="en-US"/>
        </w:rPr>
        <w:t xml:space="preserve">media </w:t>
      </w:r>
      <w:proofErr w:type="gramStart"/>
      <w:r w:rsidRPr="04A937C9" w:rsidR="4E503560">
        <w:rPr>
          <w:rFonts w:ascii="Arial" w:hAnsi="Arial" w:eastAsia="Arial" w:cs="Arial"/>
          <w:color w:val="000000" w:themeColor="text1"/>
          <w:sz w:val="24"/>
          <w:szCs w:val="24"/>
          <w:lang w:val="en-US"/>
        </w:rPr>
        <w:t>to help</w:t>
      </w:r>
      <w:proofErr w:type="gramEnd"/>
      <w:r w:rsidRPr="04A937C9" w:rsidR="4E503560">
        <w:rPr>
          <w:rFonts w:ascii="Arial" w:hAnsi="Arial" w:eastAsia="Arial" w:cs="Arial"/>
          <w:color w:val="000000" w:themeColor="text1"/>
          <w:sz w:val="24"/>
          <w:szCs w:val="24"/>
          <w:lang w:val="en-US"/>
        </w:rPr>
        <w:t xml:space="preserve"> with </w:t>
      </w:r>
      <w:r w:rsidRPr="04A937C9" w:rsidR="0C1FBA80">
        <w:rPr>
          <w:rFonts w:ascii="Arial" w:hAnsi="Arial" w:eastAsia="Arial" w:cs="Arial"/>
          <w:color w:val="000000" w:themeColor="text1"/>
          <w:sz w:val="24"/>
          <w:szCs w:val="24"/>
          <w:lang w:val="en-US"/>
        </w:rPr>
        <w:t xml:space="preserve">specific campaigns e.g. through </w:t>
      </w:r>
      <w:r w:rsidRPr="04A937C9" w:rsidR="4E503560">
        <w:rPr>
          <w:rFonts w:ascii="Arial" w:hAnsi="Arial" w:eastAsia="Arial" w:cs="Arial"/>
          <w:color w:val="000000" w:themeColor="text1"/>
          <w:sz w:val="24"/>
          <w:szCs w:val="24"/>
          <w:lang w:val="en-US"/>
        </w:rPr>
        <w:t xml:space="preserve">case studies or storytelling. In these cases, by sending us the images you are consenting to us using them for this purpose. </w:t>
      </w:r>
    </w:p>
    <w:p w:rsidR="07E83A08" w:rsidP="04A937C9" w:rsidRDefault="07E83A08" w14:paraId="260C6DA3" w14:textId="09E8188C">
      <w:pPr>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7.2 </w:t>
      </w:r>
      <w:r w:rsidRPr="04A937C9" w:rsidR="4F18C606">
        <w:rPr>
          <w:rFonts w:ascii="Arial" w:hAnsi="Arial" w:eastAsia="Arial" w:cs="Arial"/>
          <w:color w:val="000000" w:themeColor="text1"/>
          <w:sz w:val="24"/>
          <w:szCs w:val="24"/>
          <w:lang w:val="en-US"/>
        </w:rPr>
        <w:t>If we later wish to use your media for anything outside of the agreed purpose, we will always talk to you first and ask you to complete a consent form to confirm your preferences.</w:t>
      </w:r>
    </w:p>
    <w:p w:rsidR="4E503560" w:rsidP="04A937C9" w:rsidRDefault="1592C3DE" w14:paraId="5BBA62CA" w14:textId="47979B8E">
      <w:pPr>
        <w:spacing w:after="0" w:line="240" w:lineRule="auto"/>
        <w:rPr>
          <w:rFonts w:ascii="Arial" w:hAnsi="Arial" w:eastAsia="Arial" w:cs="Arial"/>
          <w:b/>
          <w:bCs/>
          <w:color w:val="00B0F0"/>
          <w:sz w:val="24"/>
          <w:szCs w:val="24"/>
          <w:lang w:val="en-US"/>
        </w:rPr>
      </w:pPr>
      <w:r w:rsidRPr="04A937C9">
        <w:rPr>
          <w:rFonts w:ascii="Arial" w:hAnsi="Arial" w:eastAsia="Arial" w:cs="Arial"/>
          <w:b/>
          <w:bCs/>
          <w:color w:val="00B0F0"/>
          <w:sz w:val="24"/>
          <w:szCs w:val="24"/>
          <w:lang w:val="en-US"/>
        </w:rPr>
        <w:t>8. Obtaining Media a</w:t>
      </w:r>
      <w:r w:rsidRPr="04A937C9" w:rsidR="4E503560">
        <w:rPr>
          <w:rFonts w:ascii="Arial" w:hAnsi="Arial" w:eastAsia="Arial" w:cs="Arial"/>
          <w:b/>
          <w:bCs/>
          <w:color w:val="00B0F0"/>
          <w:sz w:val="24"/>
          <w:szCs w:val="24"/>
          <w:lang w:val="en-US"/>
        </w:rPr>
        <w:t xml:space="preserve">t MACS </w:t>
      </w:r>
      <w:r w:rsidRPr="04A937C9" w:rsidR="2B87367C">
        <w:rPr>
          <w:rFonts w:ascii="Arial" w:hAnsi="Arial" w:eastAsia="Arial" w:cs="Arial"/>
          <w:b/>
          <w:bCs/>
          <w:color w:val="00B0F0"/>
          <w:sz w:val="24"/>
          <w:szCs w:val="24"/>
          <w:lang w:val="en-US"/>
        </w:rPr>
        <w:t>E</w:t>
      </w:r>
      <w:r w:rsidRPr="04A937C9" w:rsidR="4E503560">
        <w:rPr>
          <w:rFonts w:ascii="Arial" w:hAnsi="Arial" w:eastAsia="Arial" w:cs="Arial"/>
          <w:b/>
          <w:bCs/>
          <w:color w:val="00B0F0"/>
          <w:sz w:val="24"/>
          <w:szCs w:val="24"/>
          <w:lang w:val="en-US"/>
        </w:rPr>
        <w:t xml:space="preserve">vents and </w:t>
      </w:r>
      <w:r w:rsidRPr="04A937C9" w:rsidR="1402EDDA">
        <w:rPr>
          <w:rFonts w:ascii="Arial" w:hAnsi="Arial" w:eastAsia="Arial" w:cs="Arial"/>
          <w:b/>
          <w:bCs/>
          <w:color w:val="00B0F0"/>
          <w:sz w:val="24"/>
          <w:szCs w:val="24"/>
          <w:lang w:val="en-US"/>
        </w:rPr>
        <w:t>A</w:t>
      </w:r>
      <w:r w:rsidRPr="04A937C9" w:rsidR="4E503560">
        <w:rPr>
          <w:rFonts w:ascii="Arial" w:hAnsi="Arial" w:eastAsia="Arial" w:cs="Arial"/>
          <w:b/>
          <w:bCs/>
          <w:color w:val="00B0F0"/>
          <w:sz w:val="24"/>
          <w:szCs w:val="24"/>
          <w:lang w:val="en-US"/>
        </w:rPr>
        <w:t>ctivities</w:t>
      </w:r>
    </w:p>
    <w:p w:rsidR="4E503560" w:rsidP="04A937C9" w:rsidRDefault="36B9D7FC" w14:paraId="78A2288B" w14:textId="4A3EDFEB">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 xml:space="preserve">8.1 </w:t>
      </w:r>
      <w:r w:rsidRPr="04A937C9" w:rsidR="4E503560">
        <w:rPr>
          <w:rFonts w:ascii="Arial" w:hAnsi="Arial" w:eastAsia="Arial" w:cs="Arial"/>
          <w:color w:val="000000" w:themeColor="text1"/>
          <w:sz w:val="24"/>
          <w:szCs w:val="24"/>
          <w:lang w:val="en-US"/>
        </w:rPr>
        <w:t xml:space="preserve">We </w:t>
      </w:r>
      <w:r w:rsidRPr="04A937C9" w:rsidR="6CF08A64">
        <w:rPr>
          <w:rFonts w:ascii="Arial" w:hAnsi="Arial" w:eastAsia="Arial" w:cs="Arial"/>
          <w:color w:val="000000" w:themeColor="text1"/>
          <w:sz w:val="24"/>
          <w:szCs w:val="24"/>
          <w:lang w:val="en-US"/>
        </w:rPr>
        <w:t>often</w:t>
      </w:r>
      <w:r w:rsidRPr="04A937C9" w:rsidR="4E503560">
        <w:rPr>
          <w:rFonts w:ascii="Arial" w:hAnsi="Arial" w:eastAsia="Arial" w:cs="Arial"/>
          <w:color w:val="000000" w:themeColor="text1"/>
          <w:sz w:val="24"/>
          <w:szCs w:val="24"/>
          <w:lang w:val="en-US"/>
        </w:rPr>
        <w:t xml:space="preserve"> </w:t>
      </w:r>
      <w:r w:rsidRPr="04A937C9" w:rsidR="307DA8AE">
        <w:rPr>
          <w:rFonts w:ascii="Arial" w:hAnsi="Arial" w:eastAsia="Arial" w:cs="Arial"/>
          <w:color w:val="000000" w:themeColor="text1"/>
          <w:sz w:val="24"/>
          <w:szCs w:val="24"/>
          <w:lang w:val="en-US"/>
        </w:rPr>
        <w:t xml:space="preserve">take photographs / </w:t>
      </w:r>
      <w:r w:rsidRPr="04A937C9" w:rsidR="4E503560">
        <w:rPr>
          <w:rFonts w:ascii="Arial" w:hAnsi="Arial" w:eastAsia="Arial" w:cs="Arial"/>
          <w:color w:val="000000" w:themeColor="text1"/>
          <w:sz w:val="24"/>
          <w:szCs w:val="24"/>
          <w:lang w:val="en-US"/>
        </w:rPr>
        <w:t xml:space="preserve">photographers or videographers to attend our own MACS events and activities, as well as third party events where we may have support or presence e.g., </w:t>
      </w:r>
      <w:proofErr w:type="gramStart"/>
      <w:r w:rsidRPr="04A937C9" w:rsidR="4E503560">
        <w:rPr>
          <w:rFonts w:ascii="Arial" w:hAnsi="Arial" w:eastAsia="Arial" w:cs="Arial"/>
          <w:color w:val="000000" w:themeColor="text1"/>
          <w:sz w:val="24"/>
          <w:szCs w:val="24"/>
          <w:lang w:val="en-US"/>
        </w:rPr>
        <w:t>London</w:t>
      </w:r>
      <w:proofErr w:type="gramEnd"/>
      <w:r w:rsidRPr="04A937C9" w:rsidR="4E503560">
        <w:rPr>
          <w:rFonts w:ascii="Arial" w:hAnsi="Arial" w:eastAsia="Arial" w:cs="Arial"/>
          <w:color w:val="000000" w:themeColor="text1"/>
          <w:sz w:val="24"/>
          <w:szCs w:val="24"/>
          <w:lang w:val="en-US"/>
        </w:rPr>
        <w:t xml:space="preserve"> marathon. We will ask them to take a variety of images and video footage, including posed photos and unposed shots. </w:t>
      </w:r>
    </w:p>
    <w:p w:rsidR="4E503560" w:rsidP="04A937C9" w:rsidRDefault="6831CC76" w14:paraId="7358ACF8" w14:textId="1F4017D3">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8.2 </w:t>
      </w:r>
      <w:r w:rsidRPr="04A937C9" w:rsidR="4E503560">
        <w:rPr>
          <w:rFonts w:ascii="Arial" w:hAnsi="Arial" w:eastAsia="Arial" w:cs="Arial"/>
          <w:color w:val="000000" w:themeColor="text1"/>
          <w:sz w:val="24"/>
          <w:szCs w:val="24"/>
        </w:rPr>
        <w:t xml:space="preserve">We will use media </w:t>
      </w:r>
      <w:proofErr w:type="gramStart"/>
      <w:r w:rsidRPr="04A937C9" w:rsidR="4E503560">
        <w:rPr>
          <w:rFonts w:ascii="Arial" w:hAnsi="Arial" w:eastAsia="Arial" w:cs="Arial"/>
          <w:color w:val="000000" w:themeColor="text1"/>
          <w:sz w:val="24"/>
          <w:szCs w:val="24"/>
        </w:rPr>
        <w:t>on the basis of</w:t>
      </w:r>
      <w:proofErr w:type="gramEnd"/>
      <w:r w:rsidRPr="04A937C9" w:rsidR="4E503560">
        <w:rPr>
          <w:rFonts w:ascii="Arial" w:hAnsi="Arial" w:eastAsia="Arial" w:cs="Arial"/>
          <w:color w:val="000000" w:themeColor="text1"/>
          <w:sz w:val="24"/>
          <w:szCs w:val="24"/>
        </w:rPr>
        <w:t xml:space="preserve"> our legitimate business interest to record and promote our work. </w:t>
      </w:r>
    </w:p>
    <w:p w:rsidR="4E503560" w:rsidP="04A937C9" w:rsidRDefault="49D47B27" w14:paraId="3D12D33B" w14:textId="13058DC7">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8.3 </w:t>
      </w:r>
      <w:r w:rsidRPr="04A937C9" w:rsidR="4E503560">
        <w:rPr>
          <w:rFonts w:ascii="Arial" w:hAnsi="Arial" w:eastAsia="Arial" w:cs="Arial"/>
          <w:color w:val="000000" w:themeColor="text1"/>
          <w:sz w:val="24"/>
          <w:szCs w:val="24"/>
        </w:rPr>
        <w:t xml:space="preserve">We will always inform attendees when a photographer / videographer will be </w:t>
      </w:r>
      <w:r w:rsidRPr="04A937C9" w:rsidR="1E5249C6">
        <w:rPr>
          <w:rFonts w:ascii="Arial" w:hAnsi="Arial" w:eastAsia="Arial" w:cs="Arial"/>
          <w:color w:val="000000" w:themeColor="text1"/>
          <w:sz w:val="24"/>
          <w:szCs w:val="24"/>
        </w:rPr>
        <w:t>present,</w:t>
      </w:r>
      <w:r w:rsidRPr="04A937C9" w:rsidR="4E503560">
        <w:rPr>
          <w:rFonts w:ascii="Arial" w:hAnsi="Arial" w:eastAsia="Arial" w:cs="Arial"/>
          <w:color w:val="000000" w:themeColor="text1"/>
          <w:sz w:val="24"/>
          <w:szCs w:val="24"/>
        </w:rPr>
        <w:t xml:space="preserve"> and you have the right to opt-out of being photographed or filmed. You can do this by:</w:t>
      </w:r>
    </w:p>
    <w:p w:rsidR="4E503560" w:rsidP="04A937C9" w:rsidRDefault="4E503560" w14:paraId="794C3F94" w14:textId="653A4AEA">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Opting out when you sign up to a MACS event or service </w:t>
      </w:r>
    </w:p>
    <w:p w:rsidR="4E503560" w:rsidP="04A937C9" w:rsidRDefault="4E503560" w14:paraId="3BA2E64B" w14:textId="3944CF02">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Speaking to the event leader or photographer at the event and asking not to be photographed/filmed</w:t>
      </w:r>
    </w:p>
    <w:p w:rsidR="4E503560" w:rsidP="04A937C9" w:rsidRDefault="4E503560" w14:paraId="15337DCB" w14:textId="2971153C">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Where relevant, wearing the offered indicator that you do not want to appear in photos (e.g. a coloured sticker or different lanyard). </w:t>
      </w:r>
    </w:p>
    <w:p w:rsidR="4E503560" w:rsidP="04A937C9" w:rsidRDefault="4E503560" w14:paraId="5F6C9F45" w14:textId="7DF927EF">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Choosing to stand out of shot. If the shot encompasses a wide </w:t>
      </w:r>
      <w:r w:rsidRPr="04A937C9" w:rsidR="3101DAD0">
        <w:rPr>
          <w:rFonts w:ascii="Arial" w:hAnsi="Arial" w:eastAsia="Arial" w:cs="Arial"/>
          <w:color w:val="000000" w:themeColor="text1"/>
          <w:sz w:val="24"/>
          <w:szCs w:val="24"/>
        </w:rPr>
        <w:t>area,</w:t>
      </w:r>
      <w:r w:rsidRPr="04A937C9">
        <w:rPr>
          <w:rFonts w:ascii="Arial" w:hAnsi="Arial" w:eastAsia="Arial" w:cs="Arial"/>
          <w:color w:val="000000" w:themeColor="text1"/>
          <w:sz w:val="24"/>
          <w:szCs w:val="24"/>
        </w:rPr>
        <w:t xml:space="preserve"> you may choose </w:t>
      </w:r>
      <w:r w:rsidRPr="04A937C9" w:rsidR="419D45EF">
        <w:rPr>
          <w:rFonts w:ascii="Arial" w:hAnsi="Arial" w:eastAsia="Arial" w:cs="Arial"/>
          <w:color w:val="000000" w:themeColor="text1"/>
          <w:sz w:val="24"/>
          <w:szCs w:val="24"/>
        </w:rPr>
        <w:t>to leave</w:t>
      </w:r>
      <w:r w:rsidRPr="04A937C9">
        <w:rPr>
          <w:rFonts w:ascii="Arial" w:hAnsi="Arial" w:eastAsia="Arial" w:cs="Arial"/>
          <w:color w:val="000000" w:themeColor="text1"/>
          <w:sz w:val="24"/>
          <w:szCs w:val="24"/>
        </w:rPr>
        <w:t xml:space="preserve"> the whole area.</w:t>
      </w:r>
    </w:p>
    <w:p w:rsidR="4E503560" w:rsidP="04A937C9" w:rsidRDefault="4E503560" w14:paraId="51D7A0C1" w14:textId="31D0BA5E">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Choosing not to attend the event.</w:t>
      </w:r>
    </w:p>
    <w:p w:rsidR="4E503560" w:rsidP="04A937C9" w:rsidRDefault="4E503560" w14:paraId="7F01303D" w14:textId="052A5B3B">
      <w:pPr>
        <w:pStyle w:val="ListParagraph"/>
        <w:numPr>
          <w:ilvl w:val="0"/>
          <w:numId w:val="4"/>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You also have the right to object that you appear in photography or filming. If you wish to object after the photograph has been taken and you are still at the event, you can speak to the photographer and ask them to delete the media.</w:t>
      </w:r>
    </w:p>
    <w:p w:rsidR="04A937C9" w:rsidP="04A937C9" w:rsidRDefault="04A937C9" w14:paraId="00C19B21" w14:textId="2D01B042">
      <w:pPr>
        <w:spacing w:beforeAutospacing="1" w:afterAutospacing="1" w:line="240" w:lineRule="auto"/>
        <w:rPr>
          <w:rFonts w:ascii="Arial" w:hAnsi="Arial" w:eastAsia="Arial" w:cs="Arial"/>
          <w:color w:val="000000" w:themeColor="text1"/>
          <w:sz w:val="24"/>
          <w:szCs w:val="24"/>
          <w:lang w:val="en-US"/>
        </w:rPr>
      </w:pPr>
    </w:p>
    <w:p w:rsidR="195BD794" w:rsidP="04A937C9" w:rsidRDefault="195BD794" w14:paraId="5ED650CC" w14:textId="06BE7A6E">
      <w:pPr>
        <w:spacing w:beforeAutospacing="1" w:afterAutospacing="1" w:line="240" w:lineRule="auto"/>
        <w:rPr>
          <w:rFonts w:ascii="Arial" w:hAnsi="Arial" w:eastAsia="Arial" w:cs="Arial"/>
          <w:b/>
          <w:bCs/>
          <w:color w:val="00B0F0"/>
          <w:sz w:val="24"/>
          <w:szCs w:val="24"/>
        </w:rPr>
      </w:pPr>
      <w:r w:rsidRPr="04A937C9">
        <w:rPr>
          <w:rFonts w:ascii="Arial" w:hAnsi="Arial" w:eastAsia="Arial" w:cs="Arial"/>
          <w:b/>
          <w:bCs/>
          <w:color w:val="00B0F0"/>
          <w:sz w:val="24"/>
          <w:szCs w:val="24"/>
          <w:lang w:val="en-US"/>
        </w:rPr>
        <w:lastRenderedPageBreak/>
        <w:t xml:space="preserve">9. Obtaining Media </w:t>
      </w:r>
      <w:r w:rsidRPr="04A937C9" w:rsidR="4E503560">
        <w:rPr>
          <w:rFonts w:ascii="Arial" w:hAnsi="Arial" w:eastAsia="Arial" w:cs="Arial"/>
          <w:b/>
          <w:bCs/>
          <w:color w:val="00B0F0"/>
          <w:sz w:val="24"/>
          <w:szCs w:val="24"/>
          <w:lang w:val="en-US"/>
        </w:rPr>
        <w:t>Through social media</w:t>
      </w:r>
      <w:r w:rsidRPr="04A937C9" w:rsidR="13807C0E">
        <w:rPr>
          <w:rFonts w:ascii="Arial" w:hAnsi="Arial" w:eastAsia="Arial" w:cs="Arial"/>
          <w:b/>
          <w:bCs/>
          <w:color w:val="00B0F0"/>
          <w:sz w:val="24"/>
          <w:szCs w:val="24"/>
        </w:rPr>
        <w:t xml:space="preserve"> </w:t>
      </w:r>
    </w:p>
    <w:p w:rsidR="04A937C9" w:rsidP="04A937C9" w:rsidRDefault="04A937C9" w14:paraId="612BC8AE" w14:textId="3A007256">
      <w:pPr>
        <w:spacing w:beforeAutospacing="1" w:afterAutospacing="1" w:line="240" w:lineRule="auto"/>
        <w:rPr>
          <w:rFonts w:ascii="Arial" w:hAnsi="Arial" w:eastAsia="Arial" w:cs="Arial"/>
          <w:color w:val="000000" w:themeColor="text1"/>
          <w:sz w:val="24"/>
          <w:szCs w:val="24"/>
          <w:lang w:val="en-US"/>
        </w:rPr>
      </w:pPr>
    </w:p>
    <w:p w:rsidR="13D39B69" w:rsidP="04A937C9" w:rsidRDefault="13D39B69" w14:paraId="34C354B6" w14:textId="392213B4">
      <w:pPr>
        <w:spacing w:beforeAutospacing="1" w:afterAutospacing="1" w:line="240" w:lineRule="auto"/>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9.1 </w:t>
      </w:r>
      <w:r w:rsidRPr="04A937C9" w:rsidR="4E503560">
        <w:rPr>
          <w:rFonts w:ascii="Arial" w:hAnsi="Arial" w:eastAsia="Arial" w:cs="Arial"/>
          <w:color w:val="000000" w:themeColor="text1"/>
          <w:sz w:val="24"/>
          <w:szCs w:val="24"/>
          <w:lang w:val="en-US"/>
        </w:rPr>
        <w:t xml:space="preserve">We often see great images and videos being posted by MACS members and supporters and we like to share these wherever we can. If we identify media that we would like to share, we will ask for consent via the social media platform from the person who has posted it, through a private message. </w:t>
      </w:r>
    </w:p>
    <w:p w:rsidR="04A937C9" w:rsidP="04A937C9" w:rsidRDefault="04A937C9" w14:paraId="711D503F" w14:textId="58702B8B">
      <w:pPr>
        <w:spacing w:beforeAutospacing="1" w:afterAutospacing="1" w:line="240" w:lineRule="auto"/>
        <w:rPr>
          <w:rFonts w:ascii="Arial" w:hAnsi="Arial" w:eastAsia="Arial" w:cs="Arial"/>
          <w:color w:val="000000" w:themeColor="text1"/>
          <w:sz w:val="24"/>
          <w:szCs w:val="24"/>
          <w:lang w:val="en-US"/>
        </w:rPr>
      </w:pPr>
    </w:p>
    <w:p w:rsidR="04F744D3" w:rsidP="04A937C9" w:rsidRDefault="04F744D3" w14:paraId="768B59B9" w14:textId="09981DD2">
      <w:pPr>
        <w:spacing w:beforeAutospacing="1" w:afterAutospacing="1" w:line="240" w:lineRule="auto"/>
        <w:rPr>
          <w:rFonts w:ascii="Arial" w:hAnsi="Arial" w:eastAsia="Arial" w:cs="Arial"/>
          <w:color w:val="000000" w:themeColor="text1"/>
          <w:sz w:val="24"/>
          <w:szCs w:val="24"/>
          <w:lang w:val="en-US"/>
        </w:rPr>
      </w:pPr>
      <w:r w:rsidRPr="04A937C9">
        <w:rPr>
          <w:rFonts w:ascii="Arial" w:hAnsi="Arial" w:eastAsia="Arial" w:cs="Arial"/>
          <w:color w:val="000000" w:themeColor="text1"/>
          <w:sz w:val="24"/>
          <w:szCs w:val="24"/>
          <w:lang w:val="en-US"/>
        </w:rPr>
        <w:t xml:space="preserve">9.2 </w:t>
      </w:r>
      <w:r w:rsidRPr="04A937C9" w:rsidR="4E503560">
        <w:rPr>
          <w:rFonts w:ascii="Arial" w:hAnsi="Arial" w:eastAsia="Arial" w:cs="Arial"/>
          <w:color w:val="000000" w:themeColor="text1"/>
          <w:sz w:val="24"/>
          <w:szCs w:val="24"/>
          <w:lang w:val="en-US"/>
        </w:rPr>
        <w:t xml:space="preserve">The agreement you give in response to our request is what we will class as your consent on behalf of the image owner and anyone within it. </w:t>
      </w:r>
    </w:p>
    <w:p w:rsidR="04A937C9" w:rsidP="04A937C9" w:rsidRDefault="04A937C9" w14:paraId="7A916E0F" w14:textId="1B8C1B26">
      <w:pPr>
        <w:spacing w:beforeAutospacing="1" w:afterAutospacing="1" w:line="240" w:lineRule="auto"/>
        <w:rPr>
          <w:rFonts w:ascii="Arial" w:hAnsi="Arial" w:eastAsia="Arial" w:cs="Arial"/>
          <w:color w:val="000000" w:themeColor="text1"/>
          <w:sz w:val="24"/>
          <w:szCs w:val="24"/>
          <w:lang w:val="en-US"/>
        </w:rPr>
      </w:pPr>
    </w:p>
    <w:p w:rsidR="2BEC141D" w:rsidP="04A937C9" w:rsidRDefault="2BEC141D" w14:paraId="1E8C5C83" w14:textId="5E5A290B">
      <w:pPr>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 xml:space="preserve">9.3 </w:t>
      </w:r>
      <w:r w:rsidRPr="04A937C9" w:rsidR="4E503560">
        <w:rPr>
          <w:rFonts w:ascii="Arial" w:hAnsi="Arial" w:eastAsia="Arial" w:cs="Arial"/>
          <w:color w:val="000000" w:themeColor="text1"/>
          <w:sz w:val="24"/>
          <w:szCs w:val="24"/>
          <w:lang w:val="en-US"/>
        </w:rPr>
        <w:t>We may, at the time of identifying media to share, identify them as something we would like to use in the future for other purposes. In this case, we will talk to you and ask you to complete a consent form to express your permission and preferences for the storage and future use of your media.</w:t>
      </w:r>
    </w:p>
    <w:p w:rsidR="4E503560" w:rsidP="04A937C9" w:rsidRDefault="18D95D58" w14:paraId="3BF43A15" w14:textId="256933DC">
      <w:pPr>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9.4 </w:t>
      </w:r>
      <w:r w:rsidRPr="04A937C9" w:rsidR="4E503560">
        <w:rPr>
          <w:rFonts w:ascii="Arial" w:hAnsi="Arial" w:eastAsia="Arial" w:cs="Arial"/>
          <w:color w:val="000000" w:themeColor="text1"/>
          <w:sz w:val="24"/>
          <w:szCs w:val="24"/>
        </w:rPr>
        <w:t>By consenting you are declaring yourself as the image owner and have obtained explicit consent from anyone within the photograph for its intended use.</w:t>
      </w:r>
    </w:p>
    <w:p w:rsidR="4E503560" w:rsidP="04A937C9" w:rsidRDefault="7720226E" w14:paraId="0C6127AB" w14:textId="52A4B79E">
      <w:pPr>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 xml:space="preserve">9.5 </w:t>
      </w:r>
      <w:r w:rsidRPr="04A937C9" w:rsidR="4E503560">
        <w:rPr>
          <w:rFonts w:ascii="Arial" w:hAnsi="Arial" w:eastAsia="Arial" w:cs="Arial"/>
          <w:color w:val="000000" w:themeColor="text1"/>
          <w:sz w:val="24"/>
          <w:szCs w:val="24"/>
          <w:lang w:val="en-US"/>
        </w:rPr>
        <w:t>We will not store or use your media in any other way unless consent has been obtained separately for different purposes.</w:t>
      </w:r>
    </w:p>
    <w:p w:rsidR="4E503560" w:rsidP="04A937C9" w:rsidRDefault="7186110B" w14:paraId="6BECBF1D" w14:textId="107AA24C">
      <w:pPr>
        <w:rPr>
          <w:rFonts w:ascii="Arial" w:hAnsi="Arial" w:eastAsia="Arial" w:cs="Arial"/>
          <w:color w:val="000000" w:themeColor="text1"/>
          <w:sz w:val="24"/>
          <w:szCs w:val="24"/>
        </w:rPr>
      </w:pPr>
      <w:r w:rsidRPr="04A937C9">
        <w:rPr>
          <w:rFonts w:ascii="Arial" w:hAnsi="Arial" w:eastAsia="Arial" w:cs="Arial"/>
          <w:color w:val="000000" w:themeColor="text1"/>
          <w:sz w:val="24"/>
          <w:szCs w:val="24"/>
          <w:lang w:val="en-US"/>
        </w:rPr>
        <w:t xml:space="preserve">9.6 </w:t>
      </w:r>
      <w:r w:rsidRPr="04A937C9" w:rsidR="4E503560">
        <w:rPr>
          <w:rFonts w:ascii="Arial" w:hAnsi="Arial" w:eastAsia="Arial" w:cs="Arial"/>
          <w:color w:val="000000" w:themeColor="text1"/>
          <w:sz w:val="24"/>
          <w:szCs w:val="24"/>
          <w:lang w:val="en-US"/>
        </w:rPr>
        <w:t xml:space="preserve">We will only act on media </w:t>
      </w:r>
      <w:r w:rsidRPr="04A937C9" w:rsidR="50AE8BBC">
        <w:rPr>
          <w:rFonts w:ascii="Arial" w:hAnsi="Arial" w:eastAsia="Arial" w:cs="Arial"/>
          <w:color w:val="000000" w:themeColor="text1"/>
          <w:sz w:val="24"/>
          <w:szCs w:val="24"/>
          <w:lang w:val="en-US"/>
        </w:rPr>
        <w:t>where</w:t>
      </w:r>
      <w:r w:rsidRPr="04A937C9" w:rsidR="4E503560">
        <w:rPr>
          <w:rFonts w:ascii="Arial" w:hAnsi="Arial" w:eastAsia="Arial" w:cs="Arial"/>
          <w:color w:val="000000" w:themeColor="text1"/>
          <w:sz w:val="24"/>
          <w:szCs w:val="24"/>
          <w:lang w:val="en-US"/>
        </w:rPr>
        <w:t xml:space="preserve"> the main MACS page is tagged in or that has been posted into our MACS Services &amp; Events group or our MACS Team and Supporters group. The MACS Support for </w:t>
      </w:r>
      <w:r w:rsidRPr="04A937C9" w:rsidR="76D13B06">
        <w:rPr>
          <w:rFonts w:ascii="Arial" w:hAnsi="Arial" w:eastAsia="Arial" w:cs="Arial"/>
          <w:color w:val="000000" w:themeColor="text1"/>
          <w:sz w:val="24"/>
          <w:szCs w:val="24"/>
          <w:lang w:val="en-US"/>
        </w:rPr>
        <w:t>Members</w:t>
      </w:r>
      <w:r w:rsidRPr="04A937C9" w:rsidR="4E503560">
        <w:rPr>
          <w:rFonts w:ascii="Arial" w:hAnsi="Arial" w:eastAsia="Arial" w:cs="Arial"/>
          <w:color w:val="000000" w:themeColor="text1"/>
          <w:sz w:val="24"/>
          <w:szCs w:val="24"/>
          <w:lang w:val="en-US"/>
        </w:rPr>
        <w:t xml:space="preserve"> and MACS Adults &amp; Siblings groups are considered a support service for our members and, as such, will not be used to collect media unless the main MACS profile has been tagged.</w:t>
      </w:r>
    </w:p>
    <w:p w:rsidR="1F021392" w:rsidP="1F021392" w:rsidRDefault="1F021392" w14:paraId="4A7F486F" w14:textId="641F1696">
      <w:pPr>
        <w:rPr>
          <w:rFonts w:ascii="Arial" w:hAnsi="Arial" w:eastAsia="Arial" w:cs="Arial"/>
          <w:color w:val="29AAE2"/>
          <w:sz w:val="28"/>
          <w:szCs w:val="28"/>
        </w:rPr>
      </w:pPr>
    </w:p>
    <w:p w:rsidR="4E503560" w:rsidP="04A937C9" w:rsidRDefault="22EE9C9D" w14:paraId="378121BC" w14:textId="2B79E920">
      <w:pPr>
        <w:rPr>
          <w:rFonts w:ascii="Arial" w:hAnsi="Arial" w:eastAsia="Arial" w:cs="Arial"/>
          <w:color w:val="29AAE2"/>
          <w:sz w:val="24"/>
          <w:szCs w:val="24"/>
        </w:rPr>
      </w:pPr>
      <w:r w:rsidRPr="04A937C9">
        <w:rPr>
          <w:rFonts w:ascii="Arial" w:hAnsi="Arial" w:eastAsia="Arial" w:cs="Arial"/>
          <w:b/>
          <w:bCs/>
          <w:color w:val="29AAE2"/>
          <w:sz w:val="24"/>
          <w:szCs w:val="24"/>
        </w:rPr>
        <w:t>10</w:t>
      </w:r>
      <w:r w:rsidRPr="04A937C9" w:rsidR="2F5C105C">
        <w:rPr>
          <w:rFonts w:ascii="Arial" w:hAnsi="Arial" w:eastAsia="Arial" w:cs="Arial"/>
          <w:b/>
          <w:bCs/>
          <w:color w:val="29AAE2"/>
          <w:sz w:val="24"/>
          <w:szCs w:val="24"/>
        </w:rPr>
        <w:t xml:space="preserve">. </w:t>
      </w:r>
      <w:r w:rsidRPr="04A937C9" w:rsidR="4E503560">
        <w:rPr>
          <w:rFonts w:ascii="Arial" w:hAnsi="Arial" w:eastAsia="Arial" w:cs="Arial"/>
          <w:b/>
          <w:bCs/>
          <w:color w:val="29AAE2"/>
          <w:sz w:val="24"/>
          <w:szCs w:val="24"/>
        </w:rPr>
        <w:t xml:space="preserve">How </w:t>
      </w:r>
      <w:r w:rsidRPr="04A937C9" w:rsidR="5D6D27FF">
        <w:rPr>
          <w:rFonts w:ascii="Arial" w:hAnsi="Arial" w:eastAsia="Arial" w:cs="Arial"/>
          <w:b/>
          <w:bCs/>
          <w:color w:val="29AAE2"/>
          <w:sz w:val="24"/>
          <w:szCs w:val="24"/>
        </w:rPr>
        <w:t>W</w:t>
      </w:r>
      <w:r w:rsidRPr="04A937C9" w:rsidR="4E503560">
        <w:rPr>
          <w:rFonts w:ascii="Arial" w:hAnsi="Arial" w:eastAsia="Arial" w:cs="Arial"/>
          <w:b/>
          <w:bCs/>
          <w:color w:val="29AAE2"/>
          <w:sz w:val="24"/>
          <w:szCs w:val="24"/>
        </w:rPr>
        <w:t xml:space="preserve">e </w:t>
      </w:r>
      <w:r w:rsidRPr="04A937C9" w:rsidR="40F4F20E">
        <w:rPr>
          <w:rFonts w:ascii="Arial" w:hAnsi="Arial" w:eastAsia="Arial" w:cs="Arial"/>
          <w:b/>
          <w:bCs/>
          <w:color w:val="29AAE2"/>
          <w:sz w:val="24"/>
          <w:szCs w:val="24"/>
        </w:rPr>
        <w:t>U</w:t>
      </w:r>
      <w:r w:rsidRPr="04A937C9" w:rsidR="4E503560">
        <w:rPr>
          <w:rFonts w:ascii="Arial" w:hAnsi="Arial" w:eastAsia="Arial" w:cs="Arial"/>
          <w:b/>
          <w:bCs/>
          <w:color w:val="29AAE2"/>
          <w:sz w:val="24"/>
          <w:szCs w:val="24"/>
        </w:rPr>
        <w:t xml:space="preserve">se </w:t>
      </w:r>
      <w:r w:rsidRPr="04A937C9" w:rsidR="1EC60527">
        <w:rPr>
          <w:rFonts w:ascii="Arial" w:hAnsi="Arial" w:eastAsia="Arial" w:cs="Arial"/>
          <w:b/>
          <w:bCs/>
          <w:color w:val="29AAE2"/>
          <w:sz w:val="24"/>
          <w:szCs w:val="24"/>
        </w:rPr>
        <w:t>Media</w:t>
      </w:r>
    </w:p>
    <w:p w:rsidR="4E503560" w:rsidP="04A937C9" w:rsidRDefault="7374B703" w14:paraId="0A5B6D6B" w14:textId="25D07427">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10</w:t>
      </w:r>
      <w:r w:rsidRPr="04A937C9" w:rsidR="4908953E">
        <w:rPr>
          <w:rFonts w:ascii="Arial" w:hAnsi="Arial" w:eastAsia="Arial" w:cs="Arial"/>
          <w:color w:val="000000" w:themeColor="text1"/>
          <w:sz w:val="24"/>
          <w:szCs w:val="24"/>
        </w:rPr>
        <w:t xml:space="preserve">.1 </w:t>
      </w:r>
      <w:r w:rsidRPr="04A937C9" w:rsidR="4E503560">
        <w:rPr>
          <w:rFonts w:ascii="Arial" w:hAnsi="Arial" w:eastAsia="Arial" w:cs="Arial"/>
          <w:color w:val="000000" w:themeColor="text1"/>
          <w:sz w:val="24"/>
          <w:szCs w:val="24"/>
        </w:rPr>
        <w:t>Images and footage may be used by MACS to promote our activities to members, potential members, supporters, funders and partners and to provide information and updates to members, existing stakeholders, supporters, funders and partners.</w:t>
      </w:r>
    </w:p>
    <w:p w:rsidR="1F021392" w:rsidP="1F021392" w:rsidRDefault="1F021392" w14:paraId="79E4736B" w14:textId="01A2767B">
      <w:pPr>
        <w:spacing w:after="0" w:line="240" w:lineRule="auto"/>
        <w:rPr>
          <w:rFonts w:ascii="Arial" w:hAnsi="Arial" w:eastAsia="Arial" w:cs="Arial"/>
          <w:color w:val="000000" w:themeColor="text1"/>
          <w:sz w:val="24"/>
          <w:szCs w:val="24"/>
        </w:rPr>
      </w:pPr>
    </w:p>
    <w:p w:rsidR="4E503560" w:rsidP="04A937C9" w:rsidRDefault="7DAD1FF5" w14:paraId="3E2E29FD" w14:textId="4E84E154">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10</w:t>
      </w:r>
      <w:r w:rsidRPr="04A937C9" w:rsidR="1CDACE4A">
        <w:rPr>
          <w:rFonts w:ascii="Arial" w:hAnsi="Arial" w:eastAsia="Arial" w:cs="Arial"/>
          <w:color w:val="000000" w:themeColor="text1"/>
          <w:sz w:val="24"/>
          <w:szCs w:val="24"/>
        </w:rPr>
        <w:t xml:space="preserve">.2 </w:t>
      </w:r>
      <w:r w:rsidRPr="04A937C9" w:rsidR="4E503560">
        <w:rPr>
          <w:rFonts w:ascii="Arial" w:hAnsi="Arial" w:eastAsia="Arial" w:cs="Arial"/>
          <w:color w:val="000000" w:themeColor="text1"/>
          <w:sz w:val="24"/>
          <w:szCs w:val="24"/>
        </w:rPr>
        <w:t>Where consent is obtained in advance of future media use (this excludes media taken at MACS events and activities), you will be given the choice of how we use your images. The choices are:</w:t>
      </w:r>
    </w:p>
    <w:p w:rsidR="1F021392" w:rsidP="1F021392" w:rsidRDefault="1F021392" w14:paraId="31DBB633" w14:textId="6993EBF6">
      <w:pPr>
        <w:spacing w:after="0" w:line="240" w:lineRule="auto"/>
        <w:rPr>
          <w:rFonts w:ascii="Arial" w:hAnsi="Arial" w:eastAsia="Arial" w:cs="Arial"/>
          <w:color w:val="000000" w:themeColor="text1"/>
          <w:sz w:val="24"/>
          <w:szCs w:val="24"/>
        </w:rPr>
      </w:pPr>
    </w:p>
    <w:p w:rsidR="4E503560" w:rsidP="04A937C9" w:rsidRDefault="4E503560" w14:paraId="3D4474E3" w14:textId="052DCBED">
      <w:pPr>
        <w:pStyle w:val="ListParagraph"/>
        <w:numPr>
          <w:ilvl w:val="0"/>
          <w:numId w:val="2"/>
        </w:numPr>
        <w:rPr>
          <w:rFonts w:ascii="Arial" w:hAnsi="Arial" w:eastAsia="Arial" w:cs="Arial"/>
          <w:color w:val="000000" w:themeColor="text1"/>
          <w:sz w:val="24"/>
          <w:szCs w:val="24"/>
        </w:rPr>
      </w:pPr>
      <w:r w:rsidRPr="04A937C9">
        <w:rPr>
          <w:rFonts w:ascii="Arial" w:hAnsi="Arial" w:eastAsia="Arial" w:cs="Arial"/>
          <w:color w:val="000000" w:themeColor="text1"/>
          <w:sz w:val="24"/>
          <w:szCs w:val="24"/>
        </w:rPr>
        <w:t>Share internally with MACS members only</w:t>
      </w:r>
    </w:p>
    <w:p w:rsidR="4E503560" w:rsidP="04A937C9" w:rsidRDefault="4E503560" w14:paraId="53FC8F76" w14:textId="05C94B4E">
      <w:pPr>
        <w:pStyle w:val="ListParagraph"/>
        <w:numPr>
          <w:ilvl w:val="0"/>
          <w:numId w:val="2"/>
        </w:numPr>
        <w:rPr>
          <w:rFonts w:ascii="Arial" w:hAnsi="Arial" w:eastAsia="Arial" w:cs="Arial"/>
          <w:color w:val="000000" w:themeColor="text1"/>
          <w:sz w:val="24"/>
          <w:szCs w:val="24"/>
        </w:rPr>
      </w:pPr>
      <w:r w:rsidRPr="04A937C9">
        <w:rPr>
          <w:rFonts w:ascii="Arial" w:hAnsi="Arial" w:eastAsia="Arial" w:cs="Arial"/>
          <w:color w:val="000000" w:themeColor="text1"/>
          <w:sz w:val="24"/>
          <w:szCs w:val="24"/>
        </w:rPr>
        <w:t>Share publicly and with MACS members for awareness raising purposes (spreading the word of the work of MACS to reach potential new members and supporters)</w:t>
      </w:r>
    </w:p>
    <w:p w:rsidR="1F021392" w:rsidP="103BED7E" w:rsidRDefault="1F021392" w14:paraId="361A49BE" w14:textId="1A721C4B">
      <w:pPr>
        <w:pStyle w:val="ListParagraph"/>
        <w:numPr>
          <w:ilvl w:val="0"/>
          <w:numId w:val="2"/>
        </w:numPr>
        <w:spacing w:beforeAutospacing="1" w:after="0" w:afterAutospacing="1" w:line="240" w:lineRule="auto"/>
        <w:rPr>
          <w:rFonts w:ascii="Arial" w:hAnsi="Arial" w:eastAsia="Arial" w:cs="Arial"/>
          <w:color w:val="000000" w:themeColor="text1"/>
          <w:sz w:val="24"/>
          <w:szCs w:val="24"/>
        </w:rPr>
      </w:pPr>
      <w:r w:rsidRPr="103BED7E" w:rsidR="4E503560">
        <w:rPr>
          <w:rFonts w:ascii="Arial" w:hAnsi="Arial" w:eastAsia="Arial" w:cs="Arial"/>
          <w:color w:val="000000" w:themeColor="text1" w:themeTint="FF" w:themeShade="FF"/>
          <w:sz w:val="24"/>
          <w:szCs w:val="24"/>
        </w:rPr>
        <w:t>Share publicly and with MACS members for marketing purposes (for example, fundraising promotions and asking for donations)</w:t>
      </w:r>
    </w:p>
    <w:p w:rsidR="1F021392" w:rsidP="103BED7E" w:rsidRDefault="1F021392" w14:paraId="15F2673F" w14:textId="76F2EC81">
      <w:pPr>
        <w:spacing w:beforeAutospacing="on" w:afterAutospacing="on" w:line="240" w:lineRule="auto"/>
        <w:rPr>
          <w:rFonts w:ascii="Arial" w:hAnsi="Arial" w:eastAsia="Arial" w:cs="Arial"/>
          <w:color w:val="000000" w:themeColor="text1"/>
          <w:sz w:val="24"/>
          <w:szCs w:val="24"/>
        </w:rPr>
      </w:pPr>
      <w:r w:rsidRPr="103BED7E" w:rsidR="29553301">
        <w:rPr>
          <w:rFonts w:ascii="Arial" w:hAnsi="Arial" w:eastAsia="Arial" w:cs="Arial"/>
          <w:color w:val="000000" w:themeColor="text1" w:themeTint="FF" w:themeShade="FF"/>
          <w:sz w:val="24"/>
          <w:szCs w:val="24"/>
        </w:rPr>
        <w:t>10</w:t>
      </w:r>
      <w:r w:rsidRPr="103BED7E" w:rsidR="436F550E">
        <w:rPr>
          <w:rFonts w:ascii="Arial" w:hAnsi="Arial" w:eastAsia="Arial" w:cs="Arial"/>
          <w:color w:val="000000" w:themeColor="text1" w:themeTint="FF" w:themeShade="FF"/>
          <w:sz w:val="24"/>
          <w:szCs w:val="24"/>
        </w:rPr>
        <w:t xml:space="preserve">.3 </w:t>
      </w:r>
      <w:r w:rsidRPr="103BED7E" w:rsidR="4E82F17F">
        <w:rPr>
          <w:rFonts w:ascii="Arial" w:hAnsi="Arial" w:eastAsia="Arial" w:cs="Arial"/>
          <w:color w:val="000000" w:themeColor="text1" w:themeTint="FF" w:themeShade="FF"/>
          <w:sz w:val="24"/>
          <w:szCs w:val="24"/>
        </w:rPr>
        <w:t>In cases b and c above, t</w:t>
      </w:r>
      <w:r w:rsidRPr="103BED7E" w:rsidR="4E503560">
        <w:rPr>
          <w:rFonts w:ascii="Arial" w:hAnsi="Arial" w:eastAsia="Arial" w:cs="Arial"/>
          <w:color w:val="000000" w:themeColor="text1" w:themeTint="FF" w:themeShade="FF"/>
          <w:sz w:val="24"/>
          <w:szCs w:val="24"/>
        </w:rPr>
        <w:t xml:space="preserve">he media may be used </w:t>
      </w:r>
      <w:r w:rsidRPr="103BED7E" w:rsidR="18AB6FC2">
        <w:rPr>
          <w:rFonts w:ascii="Arial" w:hAnsi="Arial" w:eastAsia="Arial" w:cs="Arial"/>
          <w:color w:val="000000" w:themeColor="text1" w:themeTint="FF" w:themeShade="FF"/>
          <w:sz w:val="24"/>
          <w:szCs w:val="24"/>
        </w:rPr>
        <w:t xml:space="preserve">by MACS </w:t>
      </w:r>
      <w:r w:rsidRPr="103BED7E" w:rsidR="4E503560">
        <w:rPr>
          <w:rFonts w:ascii="Arial" w:hAnsi="Arial" w:eastAsia="Arial" w:cs="Arial"/>
          <w:color w:val="000000" w:themeColor="text1" w:themeTint="FF" w:themeShade="FF"/>
          <w:sz w:val="24"/>
          <w:szCs w:val="24"/>
        </w:rPr>
        <w:t>in any of the following ways:</w:t>
      </w:r>
    </w:p>
    <w:p w:rsidR="4E503560" w:rsidP="04A937C9" w:rsidRDefault="4E503560" w14:paraId="2D746E4B" w14:textId="359DE1EF">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Presentations </w:t>
      </w:r>
    </w:p>
    <w:p w:rsidR="4E503560" w:rsidP="04A937C9" w:rsidRDefault="4E503560" w14:paraId="2DDE8F94" w14:textId="06F6A9A1">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The MACS website</w:t>
      </w:r>
    </w:p>
    <w:p w:rsidR="4E503560" w:rsidP="04A937C9" w:rsidRDefault="4E503560" w14:paraId="6E615C17" w14:textId="5C0D58C2">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Social media </w:t>
      </w:r>
    </w:p>
    <w:p w:rsidR="4E503560" w:rsidP="04A937C9" w:rsidRDefault="4E503560" w14:paraId="0FEA0844" w14:textId="604992B2">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Publications (MACS’ leaflets, posters, newsletters and other marketing materials) </w:t>
      </w:r>
    </w:p>
    <w:p w:rsidR="4E503560" w:rsidP="04A937C9" w:rsidRDefault="4E503560" w14:paraId="09FA0DE7" w14:textId="2ABD0CB3">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Print and online media (National, regional and local papers; magazines and news sites) </w:t>
      </w:r>
    </w:p>
    <w:p w:rsidR="4E503560" w:rsidP="04A937C9" w:rsidRDefault="4E503560" w14:paraId="2444538D" w14:textId="75F53306">
      <w:pPr>
        <w:pStyle w:val="ListParagraph"/>
        <w:numPr>
          <w:ilvl w:val="0"/>
          <w:numId w:val="1"/>
        </w:numPr>
        <w:spacing w:beforeAutospacing="1" w:afterAutospacing="1" w:line="240" w:lineRule="auto"/>
        <w:rPr>
          <w:rFonts w:ascii="Arial" w:hAnsi="Arial" w:eastAsia="Arial" w:cs="Arial"/>
          <w:color w:val="000000" w:themeColor="text1"/>
          <w:sz w:val="24"/>
          <w:szCs w:val="24"/>
        </w:rPr>
      </w:pPr>
      <w:r w:rsidRPr="103BED7E" w:rsidR="4E503560">
        <w:rPr>
          <w:rFonts w:ascii="Arial" w:hAnsi="Arial" w:eastAsia="Arial" w:cs="Arial"/>
          <w:color w:val="000000" w:themeColor="text1" w:themeTint="FF" w:themeShade="FF"/>
          <w:sz w:val="24"/>
          <w:szCs w:val="24"/>
        </w:rPr>
        <w:t>Television and radio (National and regional television; national, regional and local radio) </w:t>
      </w:r>
    </w:p>
    <w:p w:rsidR="4E503560" w:rsidP="04A937C9" w:rsidRDefault="1E7093FA" w14:paraId="40911D42" w14:textId="30E505EE">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10</w:t>
      </w:r>
      <w:r w:rsidRPr="04A937C9" w:rsidR="432630FC">
        <w:rPr>
          <w:rFonts w:ascii="Arial" w:hAnsi="Arial" w:eastAsia="Arial" w:cs="Arial"/>
          <w:color w:val="000000" w:themeColor="text1"/>
          <w:sz w:val="24"/>
          <w:szCs w:val="24"/>
        </w:rPr>
        <w:t xml:space="preserve">.4 </w:t>
      </w:r>
      <w:r w:rsidRPr="04A937C9" w:rsidR="4E503560">
        <w:rPr>
          <w:rFonts w:ascii="Arial" w:hAnsi="Arial" w:eastAsia="Arial" w:cs="Arial"/>
          <w:color w:val="000000" w:themeColor="text1"/>
          <w:sz w:val="24"/>
          <w:szCs w:val="24"/>
        </w:rPr>
        <w:t>MACS sometimes uses external partners to communicate and promote our activities on the charity’s behalf. Therefore, your personal media may be shared with partner agencies involved in the promotion of MACS and MACS conditions.</w:t>
      </w:r>
    </w:p>
    <w:p w:rsidR="1F021392" w:rsidP="1F021392" w:rsidRDefault="1F021392" w14:paraId="342C8DC6" w14:textId="4B1503B4">
      <w:pPr>
        <w:spacing w:after="0" w:line="240" w:lineRule="auto"/>
        <w:rPr>
          <w:rFonts w:ascii="Arial" w:hAnsi="Arial" w:eastAsia="Arial" w:cs="Arial"/>
          <w:color w:val="000000" w:themeColor="text1"/>
          <w:sz w:val="24"/>
          <w:szCs w:val="24"/>
        </w:rPr>
      </w:pPr>
    </w:p>
    <w:p w:rsidR="4E503560" w:rsidP="103BED7E" w:rsidRDefault="245988DC" w14:paraId="4C286C92" w14:textId="61C3AB6F">
      <w:pPr>
        <w:pStyle w:val="Normal"/>
        <w:spacing w:after="0" w:line="240" w:lineRule="auto"/>
        <w:rPr>
          <w:rFonts w:ascii="Arial" w:hAnsi="Arial" w:eastAsia="Arial" w:cs="Arial"/>
          <w:color w:val="000000" w:themeColor="text1"/>
          <w:sz w:val="24"/>
          <w:szCs w:val="24"/>
        </w:rPr>
      </w:pPr>
      <w:r w:rsidRPr="103BED7E" w:rsidR="245988DC">
        <w:rPr>
          <w:rFonts w:ascii="Arial" w:hAnsi="Arial" w:eastAsia="Arial" w:cs="Arial"/>
          <w:color w:val="000000" w:themeColor="text1" w:themeTint="FF" w:themeShade="FF"/>
          <w:sz w:val="24"/>
          <w:szCs w:val="24"/>
        </w:rPr>
        <w:t>10</w:t>
      </w:r>
      <w:r w:rsidRPr="103BED7E" w:rsidR="72411395">
        <w:rPr>
          <w:rFonts w:ascii="Arial" w:hAnsi="Arial" w:eastAsia="Arial" w:cs="Arial"/>
          <w:color w:val="000000" w:themeColor="text1" w:themeTint="FF" w:themeShade="FF"/>
          <w:sz w:val="24"/>
          <w:szCs w:val="24"/>
        </w:rPr>
        <w:t xml:space="preserve">.5 </w:t>
      </w:r>
      <w:r w:rsidRPr="103BED7E" w:rsidR="4E503560">
        <w:rPr>
          <w:rFonts w:ascii="Arial" w:hAnsi="Arial" w:eastAsia="Arial" w:cs="Arial"/>
          <w:color w:val="000000" w:themeColor="text1" w:themeTint="FF" w:themeShade="FF"/>
          <w:sz w:val="24"/>
          <w:szCs w:val="24"/>
        </w:rPr>
        <w:t xml:space="preserve">Images and footage may also be used on </w:t>
      </w:r>
      <w:r w:rsidRPr="103BED7E" w:rsidR="4E503560">
        <w:rPr>
          <w:rFonts w:ascii="Arial" w:hAnsi="Arial" w:eastAsia="Arial" w:cs="Arial"/>
          <w:color w:val="000000" w:themeColor="text1" w:themeTint="FF" w:themeShade="FF"/>
          <w:sz w:val="24"/>
          <w:szCs w:val="24"/>
        </w:rPr>
        <w:t>third party</w:t>
      </w:r>
      <w:r w:rsidRPr="103BED7E" w:rsidR="4E503560">
        <w:rPr>
          <w:rFonts w:ascii="Arial" w:hAnsi="Arial" w:eastAsia="Arial" w:cs="Arial"/>
          <w:color w:val="000000" w:themeColor="text1" w:themeTint="FF" w:themeShade="FF"/>
          <w:sz w:val="24"/>
          <w:szCs w:val="24"/>
        </w:rPr>
        <w:t xml:space="preserve"> platforms on which MACS has a presence</w:t>
      </w:r>
      <w:r w:rsidRPr="103BED7E" w:rsidR="44A656A9">
        <w:rPr>
          <w:rFonts w:ascii="Arial" w:hAnsi="Arial" w:eastAsia="Arial" w:cs="Arial"/>
          <w:color w:val="000000" w:themeColor="text1" w:themeTint="FF" w:themeShade="FF"/>
          <w:sz w:val="24"/>
          <w:szCs w:val="24"/>
        </w:rPr>
        <w:t xml:space="preserve"> (e.g. </w:t>
      </w:r>
      <w:r w:rsidRPr="103BED7E" w:rsidR="44A656A9">
        <w:rPr>
          <w:rFonts w:ascii="Arial" w:hAnsi="Arial" w:eastAsia="Arial" w:cs="Arial"/>
          <w:color w:val="000000" w:themeColor="text1" w:themeTint="FF" w:themeShade="FF"/>
          <w:sz w:val="24"/>
          <w:szCs w:val="24"/>
        </w:rPr>
        <w:t>Gene.Vision</w:t>
      </w:r>
      <w:r w:rsidRPr="103BED7E" w:rsidR="44A656A9">
        <w:rPr>
          <w:rFonts w:ascii="Arial" w:hAnsi="Arial" w:eastAsia="Arial" w:cs="Arial"/>
          <w:color w:val="000000" w:themeColor="text1" w:themeTint="FF" w:themeShade="FF"/>
          <w:sz w:val="24"/>
          <w:szCs w:val="24"/>
        </w:rPr>
        <w:t xml:space="preserve">, Changing Faces, Breaking Down </w:t>
      </w:r>
      <w:r w:rsidRPr="103BED7E" w:rsidR="44A656A9">
        <w:rPr>
          <w:rFonts w:ascii="Arial" w:hAnsi="Arial" w:eastAsia="Arial" w:cs="Arial"/>
          <w:color w:val="000000" w:themeColor="text1" w:themeTint="FF" w:themeShade="FF"/>
          <w:sz w:val="24"/>
          <w:szCs w:val="24"/>
        </w:rPr>
        <w:t>Barriers</w:t>
      </w:r>
      <w:r w:rsidRPr="103BED7E" w:rsidR="44A656A9">
        <w:rPr>
          <w:rFonts w:ascii="Arial" w:hAnsi="Arial" w:eastAsia="Arial" w:cs="Arial"/>
          <w:color w:val="000000" w:themeColor="text1" w:themeTint="FF" w:themeShade="FF"/>
          <w:sz w:val="24"/>
          <w:szCs w:val="24"/>
        </w:rPr>
        <w:t xml:space="preserve"> and the Charity Commission) or by funders in </w:t>
      </w:r>
      <w:r w:rsidRPr="103BED7E" w:rsidR="44A656A9">
        <w:rPr>
          <w:rFonts w:ascii="Arial" w:hAnsi="Arial" w:eastAsia="Arial" w:cs="Arial"/>
          <w:color w:val="000000" w:themeColor="text1" w:themeTint="FF" w:themeShade="FF"/>
          <w:sz w:val="24"/>
          <w:szCs w:val="24"/>
        </w:rPr>
        <w:t>publications</w:t>
      </w:r>
      <w:r w:rsidRPr="103BED7E" w:rsidR="44A656A9">
        <w:rPr>
          <w:rFonts w:ascii="Arial" w:hAnsi="Arial" w:eastAsia="Arial" w:cs="Arial"/>
          <w:color w:val="000000" w:themeColor="text1" w:themeTint="FF" w:themeShade="FF"/>
          <w:sz w:val="24"/>
          <w:szCs w:val="24"/>
        </w:rPr>
        <w:t xml:space="preserve"> or on websites. </w:t>
      </w:r>
      <w:r w:rsidRPr="103BED7E" w:rsidR="4E503560">
        <w:rPr>
          <w:rFonts w:ascii="Arial" w:hAnsi="Arial" w:eastAsia="Arial" w:cs="Arial"/>
          <w:color w:val="000000" w:themeColor="text1" w:themeTint="FF" w:themeShade="FF"/>
          <w:sz w:val="24"/>
          <w:szCs w:val="24"/>
        </w:rPr>
        <w:t xml:space="preserve"> </w:t>
      </w:r>
      <w:r w:rsidRPr="103BED7E" w:rsidR="4E503560">
        <w:rPr>
          <w:rFonts w:ascii="Arial" w:hAnsi="Arial" w:eastAsia="Arial" w:cs="Arial"/>
          <w:b w:val="1"/>
          <w:bCs w:val="1"/>
          <w:color w:val="000000" w:themeColor="text1" w:themeTint="FF" w:themeShade="FF"/>
          <w:sz w:val="24"/>
          <w:szCs w:val="24"/>
        </w:rPr>
        <w:t xml:space="preserve">We will always confirm you are </w:t>
      </w:r>
      <w:r w:rsidRPr="103BED7E" w:rsidR="4E503560">
        <w:rPr>
          <w:rFonts w:ascii="Arial" w:hAnsi="Arial" w:eastAsia="Arial" w:cs="Arial"/>
          <w:b w:val="1"/>
          <w:bCs w:val="1"/>
          <w:color w:val="000000" w:themeColor="text1" w:themeTint="FF" w:themeShade="FF"/>
          <w:sz w:val="24"/>
          <w:szCs w:val="24"/>
        </w:rPr>
        <w:t>happy</w:t>
      </w:r>
      <w:r w:rsidRPr="103BED7E" w:rsidR="4E503560">
        <w:rPr>
          <w:rFonts w:ascii="Arial" w:hAnsi="Arial" w:eastAsia="Arial" w:cs="Arial"/>
          <w:b w:val="1"/>
          <w:bCs w:val="1"/>
          <w:color w:val="000000" w:themeColor="text1" w:themeTint="FF" w:themeShade="FF"/>
          <w:sz w:val="24"/>
          <w:szCs w:val="24"/>
        </w:rPr>
        <w:t xml:space="preserve"> and we have your consent before using your image / footage on a third-party platform.</w:t>
      </w:r>
    </w:p>
    <w:p w:rsidR="1F021392" w:rsidP="1F021392" w:rsidRDefault="1F021392" w14:paraId="6065D9D3" w14:textId="1200A4ED">
      <w:pPr>
        <w:spacing w:after="0" w:line="240" w:lineRule="auto"/>
        <w:rPr>
          <w:rFonts w:ascii="Arial" w:hAnsi="Arial" w:eastAsia="Arial" w:cs="Arial"/>
          <w:color w:val="29AAE2"/>
          <w:sz w:val="28"/>
          <w:szCs w:val="28"/>
        </w:rPr>
      </w:pPr>
    </w:p>
    <w:p w:rsidR="4E503560" w:rsidP="04A937C9" w:rsidRDefault="7956D041" w14:paraId="71B04305" w14:textId="1B1B1070">
      <w:pPr>
        <w:spacing w:after="0" w:line="240" w:lineRule="auto"/>
        <w:rPr>
          <w:rFonts w:ascii="Arial" w:hAnsi="Arial" w:eastAsia="Arial" w:cs="Arial"/>
          <w:color w:val="242424"/>
          <w:sz w:val="24"/>
          <w:szCs w:val="24"/>
        </w:rPr>
      </w:pPr>
      <w:r w:rsidRPr="04A937C9">
        <w:rPr>
          <w:rFonts w:ascii="Arial" w:hAnsi="Arial" w:eastAsia="Arial" w:cs="Arial"/>
          <w:color w:val="242424"/>
          <w:sz w:val="24"/>
          <w:szCs w:val="24"/>
        </w:rPr>
        <w:t>10</w:t>
      </w:r>
      <w:r w:rsidRPr="04A937C9" w:rsidR="1B2AB4A1">
        <w:rPr>
          <w:rFonts w:ascii="Arial" w:hAnsi="Arial" w:eastAsia="Arial" w:cs="Arial"/>
          <w:color w:val="242424"/>
          <w:sz w:val="24"/>
          <w:szCs w:val="24"/>
        </w:rPr>
        <w:t xml:space="preserve">.6 </w:t>
      </w:r>
      <w:r w:rsidRPr="04A937C9" w:rsidR="4E503560">
        <w:rPr>
          <w:rFonts w:ascii="Arial" w:hAnsi="Arial" w:eastAsia="Arial" w:cs="Arial"/>
          <w:color w:val="242424"/>
          <w:sz w:val="24"/>
          <w:szCs w:val="24"/>
        </w:rPr>
        <w:t xml:space="preserve">Where media is used on Facebook with a donate button, Facebook has the right to the content the button accompanies. More information can be found within Facebook's terms here: </w:t>
      </w:r>
      <w:hyperlink r:id="rId10">
        <w:r w:rsidRPr="04A937C9" w:rsidR="4E503560">
          <w:rPr>
            <w:rStyle w:val="Hyperlink"/>
            <w:rFonts w:ascii="Arial" w:hAnsi="Arial" w:eastAsia="Arial" w:cs="Arial"/>
            <w:sz w:val="24"/>
            <w:szCs w:val="24"/>
          </w:rPr>
          <w:t>(2) Facebook</w:t>
        </w:r>
      </w:hyperlink>
      <w:r w:rsidRPr="04A937C9" w:rsidR="4E503560">
        <w:rPr>
          <w:rFonts w:ascii="Arial" w:hAnsi="Arial" w:eastAsia="Arial" w:cs="Arial"/>
          <w:color w:val="242424"/>
          <w:sz w:val="24"/>
          <w:szCs w:val="24"/>
        </w:rPr>
        <w:t>.'</w:t>
      </w:r>
    </w:p>
    <w:p w:rsidR="1F021392" w:rsidP="1F021392" w:rsidRDefault="1F021392" w14:paraId="267D7809" w14:textId="25FCDCF8">
      <w:pPr>
        <w:spacing w:after="0" w:line="240" w:lineRule="auto"/>
        <w:rPr>
          <w:rFonts w:ascii="Arial" w:hAnsi="Arial" w:eastAsia="Arial" w:cs="Arial"/>
          <w:color w:val="29AAE2"/>
          <w:sz w:val="28"/>
          <w:szCs w:val="28"/>
        </w:rPr>
      </w:pPr>
    </w:p>
    <w:p w:rsidR="4E503560" w:rsidP="04A937C9" w:rsidRDefault="05F16FFD" w14:paraId="3B0DD9EC" w14:textId="39E31399">
      <w:pPr>
        <w:spacing w:after="0" w:line="240" w:lineRule="auto"/>
        <w:rPr>
          <w:rFonts w:ascii="Arial" w:hAnsi="Arial" w:eastAsia="Arial" w:cs="Arial"/>
          <w:b/>
          <w:bCs/>
          <w:color w:val="00B0F0"/>
          <w:sz w:val="24"/>
          <w:szCs w:val="24"/>
          <w:lang w:val="en-US"/>
        </w:rPr>
      </w:pPr>
      <w:r w:rsidRPr="04A937C9">
        <w:rPr>
          <w:rFonts w:ascii="Arial" w:hAnsi="Arial" w:eastAsia="Arial" w:cs="Arial"/>
          <w:b/>
          <w:bCs/>
          <w:color w:val="00B0F0"/>
          <w:sz w:val="24"/>
          <w:szCs w:val="24"/>
        </w:rPr>
        <w:t>11. Storage of Media R</w:t>
      </w:r>
      <w:proofErr w:type="spellStart"/>
      <w:r w:rsidRPr="04A937C9" w:rsidR="4A78B970">
        <w:rPr>
          <w:rFonts w:ascii="Arial" w:hAnsi="Arial" w:eastAsia="Arial" w:cs="Arial"/>
          <w:b/>
          <w:bCs/>
          <w:color w:val="00B0F0"/>
          <w:sz w:val="24"/>
          <w:szCs w:val="24"/>
          <w:lang w:val="en-US"/>
        </w:rPr>
        <w:t>eceived</w:t>
      </w:r>
      <w:proofErr w:type="spellEnd"/>
      <w:r w:rsidRPr="04A937C9" w:rsidR="4E503560">
        <w:rPr>
          <w:rFonts w:ascii="Arial" w:hAnsi="Arial" w:eastAsia="Arial" w:cs="Arial"/>
          <w:b/>
          <w:bCs/>
          <w:color w:val="00B0F0"/>
          <w:sz w:val="24"/>
          <w:szCs w:val="24"/>
          <w:lang w:val="en-US"/>
        </w:rPr>
        <w:t xml:space="preserve"> </w:t>
      </w:r>
      <w:r w:rsidRPr="04A937C9" w:rsidR="6AFEF8CF">
        <w:rPr>
          <w:rFonts w:ascii="Arial" w:hAnsi="Arial" w:eastAsia="Arial" w:cs="Arial"/>
          <w:b/>
          <w:bCs/>
          <w:color w:val="00B0F0"/>
          <w:sz w:val="24"/>
          <w:szCs w:val="24"/>
          <w:lang w:val="en-US"/>
        </w:rPr>
        <w:t>D</w:t>
      </w:r>
      <w:r w:rsidRPr="04A937C9" w:rsidR="4E503560">
        <w:rPr>
          <w:rFonts w:ascii="Arial" w:hAnsi="Arial" w:eastAsia="Arial" w:cs="Arial"/>
          <w:b/>
          <w:bCs/>
          <w:color w:val="00B0F0"/>
          <w:sz w:val="24"/>
          <w:szCs w:val="24"/>
          <w:lang w:val="en-US"/>
        </w:rPr>
        <w:t xml:space="preserve">irectly </w:t>
      </w:r>
      <w:r w:rsidRPr="04A937C9" w:rsidR="6F5F6B5C">
        <w:rPr>
          <w:rFonts w:ascii="Arial" w:hAnsi="Arial" w:eastAsia="Arial" w:cs="Arial"/>
          <w:b/>
          <w:bCs/>
          <w:color w:val="00B0F0"/>
          <w:sz w:val="24"/>
          <w:szCs w:val="24"/>
          <w:lang w:val="en-US"/>
        </w:rPr>
        <w:t>f</w:t>
      </w:r>
      <w:r w:rsidRPr="04A937C9" w:rsidR="4E503560">
        <w:rPr>
          <w:rFonts w:ascii="Arial" w:hAnsi="Arial" w:eastAsia="Arial" w:cs="Arial"/>
          <w:b/>
          <w:bCs/>
          <w:color w:val="00B0F0"/>
          <w:sz w:val="24"/>
          <w:szCs w:val="24"/>
          <w:lang w:val="en-US"/>
        </w:rPr>
        <w:t xml:space="preserve">rom </w:t>
      </w:r>
      <w:r w:rsidRPr="04A937C9" w:rsidR="1A9E7579">
        <w:rPr>
          <w:rFonts w:ascii="Arial" w:hAnsi="Arial" w:eastAsia="Arial" w:cs="Arial"/>
          <w:b/>
          <w:bCs/>
          <w:color w:val="00B0F0"/>
          <w:sz w:val="24"/>
          <w:szCs w:val="24"/>
          <w:lang w:val="en-US"/>
        </w:rPr>
        <w:t>Y</w:t>
      </w:r>
      <w:r w:rsidRPr="04A937C9" w:rsidR="4E503560">
        <w:rPr>
          <w:rFonts w:ascii="Arial" w:hAnsi="Arial" w:eastAsia="Arial" w:cs="Arial"/>
          <w:b/>
          <w:bCs/>
          <w:color w:val="00B0F0"/>
          <w:sz w:val="24"/>
          <w:szCs w:val="24"/>
          <w:lang w:val="en-US"/>
        </w:rPr>
        <w:t>ou</w:t>
      </w:r>
    </w:p>
    <w:p w:rsidR="04A937C9" w:rsidP="04A937C9" w:rsidRDefault="04A937C9" w14:paraId="2022594D" w14:textId="5ECEA833">
      <w:pPr>
        <w:spacing w:after="0" w:line="240" w:lineRule="auto"/>
        <w:rPr>
          <w:rFonts w:ascii="Arial" w:hAnsi="Arial" w:eastAsia="Arial" w:cs="Arial"/>
          <w:b/>
          <w:bCs/>
          <w:color w:val="000000" w:themeColor="text1"/>
          <w:sz w:val="24"/>
          <w:szCs w:val="24"/>
          <w:lang w:val="en-US"/>
        </w:rPr>
      </w:pPr>
    </w:p>
    <w:p w:rsidR="4E503560" w:rsidP="04A937C9" w:rsidRDefault="4F3FFFFD" w14:paraId="0A491BCD" w14:textId="708A7A4D">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lastRenderedPageBreak/>
        <w:t xml:space="preserve">11.1 </w:t>
      </w:r>
      <w:r w:rsidRPr="04A937C9" w:rsidR="4E503560">
        <w:rPr>
          <w:rFonts w:ascii="Arial" w:hAnsi="Arial" w:eastAsia="Arial" w:cs="Arial"/>
          <w:color w:val="000000" w:themeColor="text1"/>
          <w:sz w:val="24"/>
          <w:szCs w:val="24"/>
        </w:rPr>
        <w:t xml:space="preserve">We will record on your record (on our database) where your media has been </w:t>
      </w:r>
      <w:proofErr w:type="gramStart"/>
      <w:r w:rsidRPr="04A937C9" w:rsidR="4E503560">
        <w:rPr>
          <w:rFonts w:ascii="Arial" w:hAnsi="Arial" w:eastAsia="Arial" w:cs="Arial"/>
          <w:color w:val="000000" w:themeColor="text1"/>
          <w:sz w:val="24"/>
          <w:szCs w:val="24"/>
        </w:rPr>
        <w:t>used</w:t>
      </w:r>
      <w:proofErr w:type="gramEnd"/>
      <w:r w:rsidRPr="04A937C9" w:rsidR="4E503560">
        <w:rPr>
          <w:rFonts w:ascii="Arial" w:hAnsi="Arial" w:eastAsia="Arial" w:cs="Arial"/>
          <w:color w:val="000000" w:themeColor="text1"/>
          <w:sz w:val="24"/>
          <w:szCs w:val="24"/>
        </w:rPr>
        <w:t xml:space="preserve"> and we will hold your media for up to ten years. We will only produce any new materials or publications using your media within that time, unless we receive a request in writing from you to stop any further production of materials and publications before ten years is up.</w:t>
      </w:r>
    </w:p>
    <w:p w:rsidR="1F021392" w:rsidP="1F021392" w:rsidRDefault="1F021392" w14:paraId="422315F2" w14:textId="0A2442A8">
      <w:pPr>
        <w:spacing w:after="0" w:line="240" w:lineRule="auto"/>
        <w:rPr>
          <w:rFonts w:ascii="Arial" w:hAnsi="Arial" w:eastAsia="Arial" w:cs="Arial"/>
          <w:color w:val="000000" w:themeColor="text1"/>
          <w:sz w:val="24"/>
          <w:szCs w:val="24"/>
        </w:rPr>
      </w:pPr>
    </w:p>
    <w:p w:rsidR="4E503560" w:rsidP="04A937C9" w:rsidRDefault="5F6725C8" w14:paraId="275349C4" w14:textId="5EEC7D38">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11.2 </w:t>
      </w:r>
      <w:r w:rsidRPr="04A937C9" w:rsidR="4E503560">
        <w:rPr>
          <w:rFonts w:ascii="Arial" w:hAnsi="Arial" w:eastAsia="Arial" w:cs="Arial"/>
          <w:color w:val="000000" w:themeColor="text1"/>
          <w:sz w:val="24"/>
          <w:szCs w:val="24"/>
        </w:rPr>
        <w:t xml:space="preserve">While we will erase media from our records after ten years, it is not always feasible for us to remove them from other locations e.g., materials, website, publications etc. The media will remain in circulation in these places until they are updated for business purposes. If after the ten years you wish for them to be removed from anywhere additionally to our own records, you can make a request directly via </w:t>
      </w:r>
      <w:hyperlink r:id="rId11">
        <w:r w:rsidRPr="04A937C9" w:rsidR="7434D9BE">
          <w:rPr>
            <w:rStyle w:val="Hyperlink"/>
            <w:rFonts w:ascii="Arial" w:hAnsi="Arial" w:eastAsia="Arial" w:cs="Arial"/>
            <w:sz w:val="24"/>
            <w:szCs w:val="24"/>
          </w:rPr>
          <w:t>enquiries@macs.org.uk</w:t>
        </w:r>
      </w:hyperlink>
    </w:p>
    <w:p w:rsidR="1F021392" w:rsidP="1F021392" w:rsidRDefault="1F021392" w14:paraId="607F6167" w14:textId="3D5CF05D">
      <w:pPr>
        <w:spacing w:beforeAutospacing="1" w:after="0" w:afterAutospacing="1" w:line="240" w:lineRule="auto"/>
        <w:rPr>
          <w:rFonts w:ascii="Times New Roman" w:hAnsi="Times New Roman" w:eastAsia="Times New Roman" w:cs="Times New Roman"/>
          <w:color w:val="000000" w:themeColor="text1"/>
          <w:sz w:val="24"/>
          <w:szCs w:val="24"/>
        </w:rPr>
      </w:pPr>
    </w:p>
    <w:p w:rsidR="4E503560" w:rsidP="04A937C9" w:rsidRDefault="7434D9BE" w14:paraId="460ED9F7" w14:textId="165AFD2F">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11.3 </w:t>
      </w:r>
      <w:r w:rsidRPr="04A937C9" w:rsidR="4E503560">
        <w:rPr>
          <w:rFonts w:ascii="Arial" w:hAnsi="Arial" w:eastAsia="Arial" w:cs="Arial"/>
          <w:color w:val="000000" w:themeColor="text1"/>
          <w:sz w:val="24"/>
          <w:szCs w:val="24"/>
        </w:rPr>
        <w:t>During the ten years, you have the right to opt out of your image being used.</w:t>
      </w:r>
    </w:p>
    <w:p w:rsidR="1F021392" w:rsidP="1F021392" w:rsidRDefault="1F021392" w14:paraId="1D6F284E" w14:textId="6FECF283">
      <w:pPr>
        <w:spacing w:after="0" w:line="240" w:lineRule="auto"/>
        <w:rPr>
          <w:rFonts w:ascii="Arial" w:hAnsi="Arial" w:eastAsia="Arial" w:cs="Arial"/>
          <w:color w:val="000000" w:themeColor="text1"/>
          <w:sz w:val="24"/>
          <w:szCs w:val="24"/>
        </w:rPr>
      </w:pPr>
    </w:p>
    <w:p w:rsidR="4E503560" w:rsidP="04A937C9" w:rsidRDefault="55C08030" w14:paraId="6614EE2A" w14:textId="050791AF">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11.4 </w:t>
      </w:r>
      <w:r w:rsidRPr="04A937C9" w:rsidR="4E503560">
        <w:rPr>
          <w:rFonts w:ascii="Arial" w:hAnsi="Arial" w:eastAsia="Arial" w:cs="Arial"/>
          <w:color w:val="000000" w:themeColor="text1"/>
          <w:sz w:val="24"/>
          <w:szCs w:val="24"/>
        </w:rPr>
        <w:t xml:space="preserve">If you wish to opt out after the media is in use, you should contact </w:t>
      </w:r>
      <w:hyperlink r:id="rId12">
        <w:r w:rsidRPr="04A937C9" w:rsidR="6195A3AC">
          <w:rPr>
            <w:rStyle w:val="Hyperlink"/>
            <w:rFonts w:ascii="Arial" w:hAnsi="Arial" w:eastAsia="Arial" w:cs="Arial"/>
            <w:sz w:val="24"/>
            <w:szCs w:val="24"/>
          </w:rPr>
          <w:t>enquiries@macs.org.uk</w:t>
        </w:r>
      </w:hyperlink>
      <w:r w:rsidRPr="04A937C9" w:rsidR="73B7D7FA">
        <w:rPr>
          <w:rFonts w:ascii="Arial" w:hAnsi="Arial" w:eastAsia="Arial" w:cs="Arial"/>
          <w:sz w:val="24"/>
          <w:szCs w:val="24"/>
        </w:rPr>
        <w:t xml:space="preserve">. We </w:t>
      </w:r>
      <w:r w:rsidRPr="04A937C9" w:rsidR="4E503560">
        <w:rPr>
          <w:rFonts w:ascii="Arial" w:hAnsi="Arial" w:eastAsia="Arial" w:cs="Arial"/>
          <w:color w:val="000000" w:themeColor="text1"/>
          <w:sz w:val="24"/>
          <w:szCs w:val="24"/>
        </w:rPr>
        <w:t xml:space="preserve">will consider the feasibility of editing the image to remove the person in question or render them unidentifiable. Whilst we will do </w:t>
      </w:r>
      <w:proofErr w:type="gramStart"/>
      <w:r w:rsidRPr="04A937C9" w:rsidR="4E503560">
        <w:rPr>
          <w:rFonts w:ascii="Arial" w:hAnsi="Arial" w:eastAsia="Arial" w:cs="Arial"/>
          <w:color w:val="000000" w:themeColor="text1"/>
          <w:sz w:val="24"/>
          <w:szCs w:val="24"/>
        </w:rPr>
        <w:t>everything</w:t>
      </w:r>
      <w:proofErr w:type="gramEnd"/>
      <w:r w:rsidRPr="04A937C9" w:rsidR="4E503560">
        <w:rPr>
          <w:rFonts w:ascii="Arial" w:hAnsi="Arial" w:eastAsia="Arial" w:cs="Arial"/>
          <w:color w:val="000000" w:themeColor="text1"/>
          <w:sz w:val="24"/>
          <w:szCs w:val="24"/>
        </w:rPr>
        <w:t xml:space="preserve"> we can to remove you from our photos and videos, this is not always possible and so your image may continue to be used. This would only apply to group photographs or videos or where MACS still has stock of printed materials.</w:t>
      </w:r>
    </w:p>
    <w:p w:rsidR="1F021392" w:rsidP="1F021392" w:rsidRDefault="1F021392" w14:paraId="5664D5DE" w14:textId="3172B327">
      <w:pPr>
        <w:spacing w:beforeAutospacing="1" w:afterAutospacing="1" w:line="240" w:lineRule="auto"/>
        <w:rPr>
          <w:rFonts w:ascii="Times New Roman" w:hAnsi="Times New Roman" w:eastAsia="Times New Roman" w:cs="Times New Roman"/>
          <w:color w:val="000000" w:themeColor="text1"/>
          <w:sz w:val="24"/>
          <w:szCs w:val="24"/>
        </w:rPr>
      </w:pPr>
    </w:p>
    <w:p w:rsidR="1F021392" w:rsidP="04A937C9" w:rsidRDefault="1F021392" w14:paraId="1E337AE6" w14:textId="0F16C834">
      <w:pPr>
        <w:spacing w:beforeAutospacing="1" w:afterAutospacing="1" w:line="240" w:lineRule="auto"/>
        <w:rPr>
          <w:rFonts w:ascii="Times New Roman" w:hAnsi="Times New Roman" w:eastAsia="Times New Roman" w:cs="Times New Roman"/>
          <w:color w:val="000000" w:themeColor="text1"/>
          <w:sz w:val="24"/>
          <w:szCs w:val="24"/>
        </w:rPr>
      </w:pPr>
    </w:p>
    <w:p w:rsidR="4E503560" w:rsidP="04A937C9" w:rsidRDefault="6D0C7C10" w14:paraId="1E64902B" w14:textId="4349C9ED">
      <w:pPr>
        <w:spacing w:after="0" w:line="240" w:lineRule="auto"/>
        <w:rPr>
          <w:rFonts w:ascii="Arial" w:hAnsi="Arial" w:eastAsia="Arial" w:cs="Arial"/>
          <w:b/>
          <w:bCs/>
          <w:color w:val="000000" w:themeColor="text1"/>
          <w:sz w:val="24"/>
          <w:szCs w:val="24"/>
        </w:rPr>
      </w:pPr>
      <w:r w:rsidRPr="04A937C9">
        <w:rPr>
          <w:rFonts w:ascii="Arial" w:hAnsi="Arial" w:eastAsia="Arial" w:cs="Arial"/>
          <w:b/>
          <w:bCs/>
          <w:color w:val="00B0F0"/>
          <w:sz w:val="24"/>
          <w:szCs w:val="24"/>
        </w:rPr>
        <w:t>12. Storage of M</w:t>
      </w:r>
      <w:r w:rsidRPr="04A937C9" w:rsidR="4E503560">
        <w:rPr>
          <w:rFonts w:ascii="Arial" w:hAnsi="Arial" w:eastAsia="Arial" w:cs="Arial"/>
          <w:b/>
          <w:bCs/>
          <w:color w:val="00B0F0"/>
          <w:sz w:val="24"/>
          <w:szCs w:val="24"/>
        </w:rPr>
        <w:t xml:space="preserve">edia </w:t>
      </w:r>
      <w:r w:rsidRPr="04A937C9" w:rsidR="3512F2C9">
        <w:rPr>
          <w:rFonts w:ascii="Arial" w:hAnsi="Arial" w:eastAsia="Arial" w:cs="Arial"/>
          <w:b/>
          <w:bCs/>
          <w:color w:val="00B0F0"/>
          <w:sz w:val="24"/>
          <w:szCs w:val="24"/>
        </w:rPr>
        <w:t>Obtained</w:t>
      </w:r>
      <w:r w:rsidRPr="04A937C9" w:rsidR="4E503560">
        <w:rPr>
          <w:rFonts w:ascii="Arial" w:hAnsi="Arial" w:eastAsia="Arial" w:cs="Arial"/>
          <w:b/>
          <w:bCs/>
          <w:color w:val="00B0F0"/>
          <w:sz w:val="24"/>
          <w:szCs w:val="24"/>
        </w:rPr>
        <w:t xml:space="preserve"> at MACS </w:t>
      </w:r>
      <w:r w:rsidRPr="04A937C9" w:rsidR="241884A4">
        <w:rPr>
          <w:rFonts w:ascii="Arial" w:hAnsi="Arial" w:eastAsia="Arial" w:cs="Arial"/>
          <w:b/>
          <w:bCs/>
          <w:color w:val="00B0F0"/>
          <w:sz w:val="24"/>
          <w:szCs w:val="24"/>
        </w:rPr>
        <w:t>E</w:t>
      </w:r>
      <w:r w:rsidRPr="04A937C9" w:rsidR="4E503560">
        <w:rPr>
          <w:rFonts w:ascii="Arial" w:hAnsi="Arial" w:eastAsia="Arial" w:cs="Arial"/>
          <w:b/>
          <w:bCs/>
          <w:color w:val="00B0F0"/>
          <w:sz w:val="24"/>
          <w:szCs w:val="24"/>
        </w:rPr>
        <w:t xml:space="preserve">vents and </w:t>
      </w:r>
      <w:r w:rsidRPr="04A937C9" w:rsidR="48DA762A">
        <w:rPr>
          <w:rFonts w:ascii="Arial" w:hAnsi="Arial" w:eastAsia="Arial" w:cs="Arial"/>
          <w:b/>
          <w:bCs/>
          <w:color w:val="00B0F0"/>
          <w:sz w:val="24"/>
          <w:szCs w:val="24"/>
        </w:rPr>
        <w:t>A</w:t>
      </w:r>
      <w:r w:rsidRPr="04A937C9" w:rsidR="4E503560">
        <w:rPr>
          <w:rFonts w:ascii="Arial" w:hAnsi="Arial" w:eastAsia="Arial" w:cs="Arial"/>
          <w:b/>
          <w:bCs/>
          <w:color w:val="00B0F0"/>
          <w:sz w:val="24"/>
          <w:szCs w:val="24"/>
        </w:rPr>
        <w:t>ctivities</w:t>
      </w:r>
    </w:p>
    <w:p w:rsidR="1F021392" w:rsidP="1F021392" w:rsidRDefault="1F021392" w14:paraId="74413F3D" w14:textId="3F9489F5">
      <w:pPr>
        <w:spacing w:after="0" w:line="240" w:lineRule="auto"/>
        <w:rPr>
          <w:rFonts w:ascii="Times New Roman" w:hAnsi="Times New Roman" w:eastAsia="Times New Roman" w:cs="Times New Roman"/>
          <w:color w:val="000000" w:themeColor="text1"/>
          <w:sz w:val="24"/>
          <w:szCs w:val="24"/>
        </w:rPr>
      </w:pPr>
    </w:p>
    <w:p w:rsidR="4E503560" w:rsidP="04A937C9" w:rsidRDefault="2F308E87" w14:paraId="064E4C69" w14:textId="49819A25">
      <w:pPr>
        <w:spacing w:beforeAutospacing="1" w:after="0"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12.1 </w:t>
      </w:r>
      <w:r w:rsidRPr="04A937C9" w:rsidR="4E503560">
        <w:rPr>
          <w:rFonts w:ascii="Arial" w:hAnsi="Arial" w:eastAsia="Arial" w:cs="Arial"/>
          <w:color w:val="000000" w:themeColor="text1"/>
          <w:sz w:val="24"/>
          <w:szCs w:val="24"/>
        </w:rPr>
        <w:t xml:space="preserve">Media taken at MACS events will be stored for ten years. While we will erase media from our records after ten years, it is not feasible for us to remove them from other locations e.g., materials, website, publications etc. The media will remain in circulation in these places until they are updated for business purposes. If after the ten years you wish for them to be removed from anywhere additionally to our own records, you can make a request directly via </w:t>
      </w:r>
      <w:hyperlink r:id="rId13">
        <w:r w:rsidRPr="04A937C9" w:rsidR="797EC9EF">
          <w:rPr>
            <w:rStyle w:val="Hyperlink"/>
            <w:rFonts w:ascii="Arial" w:hAnsi="Arial" w:eastAsia="Arial" w:cs="Arial"/>
            <w:sz w:val="24"/>
            <w:szCs w:val="24"/>
          </w:rPr>
          <w:t>enquiries@macs.org.uk</w:t>
        </w:r>
      </w:hyperlink>
      <w:r w:rsidRPr="04A937C9" w:rsidR="797EC9EF">
        <w:rPr>
          <w:rFonts w:ascii="Arial" w:hAnsi="Arial" w:eastAsia="Arial" w:cs="Arial"/>
          <w:color w:val="000000" w:themeColor="text1"/>
          <w:sz w:val="24"/>
          <w:szCs w:val="24"/>
        </w:rPr>
        <w:t xml:space="preserve"> </w:t>
      </w:r>
    </w:p>
    <w:p w:rsidR="1F021392" w:rsidP="1F021392" w:rsidRDefault="1F021392" w14:paraId="14B614BD" w14:textId="59A0FCB1">
      <w:pPr>
        <w:spacing w:beforeAutospacing="1" w:after="0" w:afterAutospacing="1" w:line="240" w:lineRule="auto"/>
        <w:rPr>
          <w:rFonts w:ascii="Times New Roman" w:hAnsi="Times New Roman" w:eastAsia="Times New Roman" w:cs="Times New Roman"/>
          <w:color w:val="000000" w:themeColor="text1"/>
          <w:sz w:val="24"/>
          <w:szCs w:val="24"/>
        </w:rPr>
      </w:pPr>
    </w:p>
    <w:p w:rsidR="4E503560" w:rsidP="04A937C9" w:rsidRDefault="797EC9EF" w14:paraId="63A68481" w14:textId="7801278C">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12.2 </w:t>
      </w:r>
      <w:r w:rsidRPr="04A937C9" w:rsidR="4E503560">
        <w:rPr>
          <w:rFonts w:ascii="Arial" w:hAnsi="Arial" w:eastAsia="Arial" w:cs="Arial"/>
          <w:color w:val="000000" w:themeColor="text1"/>
          <w:sz w:val="24"/>
          <w:szCs w:val="24"/>
        </w:rPr>
        <w:t>During the ten years and after an event or activity has taken place, you have the right to opt out of your image being used.</w:t>
      </w:r>
    </w:p>
    <w:p w:rsidR="1F021392" w:rsidP="1F021392" w:rsidRDefault="1F021392" w14:paraId="1039E771" w14:textId="4DE0B1F9">
      <w:pPr>
        <w:spacing w:after="0" w:line="240" w:lineRule="auto"/>
        <w:rPr>
          <w:rFonts w:ascii="Times New Roman" w:hAnsi="Times New Roman" w:eastAsia="Times New Roman" w:cs="Times New Roman"/>
          <w:color w:val="000000" w:themeColor="text1"/>
          <w:sz w:val="24"/>
          <w:szCs w:val="24"/>
        </w:rPr>
      </w:pPr>
    </w:p>
    <w:p w:rsidR="4E503560" w:rsidP="04A937C9" w:rsidRDefault="2095D5BD" w14:paraId="0F0387D3" w14:textId="763816F9">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lastRenderedPageBreak/>
        <w:t xml:space="preserve">12.3 </w:t>
      </w:r>
      <w:r w:rsidRPr="04A937C9" w:rsidR="4E503560">
        <w:rPr>
          <w:rFonts w:ascii="Arial" w:hAnsi="Arial" w:eastAsia="Arial" w:cs="Arial"/>
          <w:color w:val="000000" w:themeColor="text1"/>
          <w:sz w:val="24"/>
          <w:szCs w:val="24"/>
        </w:rPr>
        <w:t xml:space="preserve">If you wish to opt out after the photograph/video is in use, you should contact </w:t>
      </w:r>
      <w:hyperlink r:id="rId14">
        <w:r w:rsidRPr="04A937C9" w:rsidR="3C5CCBE0">
          <w:rPr>
            <w:rStyle w:val="Hyperlink"/>
            <w:rFonts w:ascii="Arial" w:hAnsi="Arial" w:eastAsia="Arial" w:cs="Arial"/>
            <w:sz w:val="24"/>
            <w:szCs w:val="24"/>
          </w:rPr>
          <w:t>enquiries@macs.org.uk</w:t>
        </w:r>
      </w:hyperlink>
      <w:r w:rsidRPr="04A937C9" w:rsidR="3C5CCBE0">
        <w:rPr>
          <w:rFonts w:ascii="Arial" w:hAnsi="Arial" w:eastAsia="Arial" w:cs="Arial"/>
          <w:color w:val="000000" w:themeColor="text1"/>
          <w:sz w:val="24"/>
          <w:szCs w:val="24"/>
        </w:rPr>
        <w:t xml:space="preserve"> </w:t>
      </w:r>
      <w:r w:rsidRPr="04A937C9" w:rsidR="4E503560">
        <w:rPr>
          <w:rFonts w:ascii="Arial" w:hAnsi="Arial" w:eastAsia="Arial" w:cs="Arial"/>
          <w:color w:val="000000" w:themeColor="text1"/>
          <w:sz w:val="24"/>
          <w:szCs w:val="24"/>
        </w:rPr>
        <w:t>W</w:t>
      </w:r>
      <w:r w:rsidRPr="04A937C9" w:rsidR="291E4693">
        <w:rPr>
          <w:rFonts w:ascii="Arial" w:hAnsi="Arial" w:eastAsia="Arial" w:cs="Arial"/>
          <w:color w:val="000000" w:themeColor="text1"/>
          <w:sz w:val="24"/>
          <w:szCs w:val="24"/>
        </w:rPr>
        <w:t>e</w:t>
      </w:r>
      <w:r w:rsidRPr="04A937C9" w:rsidR="4E503560">
        <w:rPr>
          <w:rFonts w:ascii="Arial" w:hAnsi="Arial" w:eastAsia="Arial" w:cs="Arial"/>
          <w:color w:val="000000" w:themeColor="text1"/>
          <w:sz w:val="24"/>
          <w:szCs w:val="24"/>
        </w:rPr>
        <w:t xml:space="preserve"> will consider the feasibility of editing the image to remove the person in question or render them unidentifiable. Whilst we will do </w:t>
      </w:r>
      <w:proofErr w:type="gramStart"/>
      <w:r w:rsidRPr="04A937C9" w:rsidR="4E503560">
        <w:rPr>
          <w:rFonts w:ascii="Arial" w:hAnsi="Arial" w:eastAsia="Arial" w:cs="Arial"/>
          <w:color w:val="000000" w:themeColor="text1"/>
          <w:sz w:val="24"/>
          <w:szCs w:val="24"/>
        </w:rPr>
        <w:t>everything</w:t>
      </w:r>
      <w:proofErr w:type="gramEnd"/>
      <w:r w:rsidRPr="04A937C9" w:rsidR="4E503560">
        <w:rPr>
          <w:rFonts w:ascii="Arial" w:hAnsi="Arial" w:eastAsia="Arial" w:cs="Arial"/>
          <w:color w:val="000000" w:themeColor="text1"/>
          <w:sz w:val="24"/>
          <w:szCs w:val="24"/>
        </w:rPr>
        <w:t xml:space="preserve"> we can to remove you / your child from our photos and videos, this is not always possible and so your image may continue to be used. This would only apply to group photographs or videos or where MACS still has stock of printed materials.</w:t>
      </w:r>
    </w:p>
    <w:p w:rsidR="1F021392" w:rsidP="1F021392" w:rsidRDefault="1F021392" w14:paraId="6D9CA5B1" w14:textId="7FE5DF02">
      <w:pPr>
        <w:tabs>
          <w:tab w:val="left" w:pos="3264"/>
        </w:tabs>
        <w:spacing w:after="0" w:line="240" w:lineRule="auto"/>
        <w:rPr>
          <w:rFonts w:ascii="Arial" w:hAnsi="Arial" w:eastAsia="Arial" w:cs="Arial"/>
          <w:color w:val="000000" w:themeColor="text1"/>
          <w:sz w:val="24"/>
          <w:szCs w:val="24"/>
        </w:rPr>
      </w:pPr>
    </w:p>
    <w:p w:rsidR="1F021392" w:rsidP="04A937C9" w:rsidRDefault="1F021392" w14:paraId="20A739D5" w14:textId="2FF242E8">
      <w:pPr>
        <w:tabs>
          <w:tab w:val="left" w:pos="3264"/>
        </w:tabs>
        <w:spacing w:after="0" w:line="240" w:lineRule="auto"/>
        <w:rPr>
          <w:rFonts w:ascii="Arial" w:hAnsi="Arial" w:eastAsia="Arial" w:cs="Arial"/>
          <w:color w:val="000000" w:themeColor="text1"/>
          <w:sz w:val="24"/>
          <w:szCs w:val="24"/>
        </w:rPr>
      </w:pPr>
    </w:p>
    <w:p w:rsidR="4E503560" w:rsidP="04A937C9" w:rsidRDefault="00766A5E" w14:paraId="2A7553FB" w14:textId="505D2B02">
      <w:pPr>
        <w:tabs>
          <w:tab w:val="left" w:pos="3264"/>
        </w:tabs>
        <w:spacing w:after="0" w:line="240" w:lineRule="auto"/>
        <w:rPr>
          <w:rFonts w:ascii="Arial" w:hAnsi="Arial" w:eastAsia="Arial" w:cs="Arial"/>
          <w:color w:val="000000" w:themeColor="text1"/>
          <w:sz w:val="24"/>
          <w:szCs w:val="24"/>
        </w:rPr>
      </w:pPr>
      <w:r w:rsidRPr="04A937C9">
        <w:rPr>
          <w:rFonts w:ascii="Arial" w:hAnsi="Arial" w:eastAsia="Arial" w:cs="Arial"/>
          <w:b/>
          <w:bCs/>
          <w:color w:val="00B0F0"/>
          <w:sz w:val="24"/>
          <w:szCs w:val="24"/>
        </w:rPr>
        <w:t>13. Storage of Media Obtained Via</w:t>
      </w:r>
      <w:r w:rsidRPr="04A937C9" w:rsidR="4E503560">
        <w:rPr>
          <w:rFonts w:ascii="Arial" w:hAnsi="Arial" w:eastAsia="Arial" w:cs="Arial"/>
          <w:b/>
          <w:bCs/>
          <w:color w:val="00B0F0"/>
          <w:sz w:val="24"/>
          <w:szCs w:val="24"/>
        </w:rPr>
        <w:t xml:space="preserve"> </w:t>
      </w:r>
      <w:r w:rsidRPr="04A937C9" w:rsidR="530A4A93">
        <w:rPr>
          <w:rFonts w:ascii="Arial" w:hAnsi="Arial" w:eastAsia="Arial" w:cs="Arial"/>
          <w:b/>
          <w:bCs/>
          <w:color w:val="00B0F0"/>
          <w:sz w:val="24"/>
          <w:szCs w:val="24"/>
        </w:rPr>
        <w:t>S</w:t>
      </w:r>
      <w:r w:rsidRPr="04A937C9" w:rsidR="4E503560">
        <w:rPr>
          <w:rFonts w:ascii="Arial" w:hAnsi="Arial" w:eastAsia="Arial" w:cs="Arial"/>
          <w:b/>
          <w:bCs/>
          <w:color w:val="00B0F0"/>
          <w:sz w:val="24"/>
          <w:szCs w:val="24"/>
        </w:rPr>
        <w:t xml:space="preserve">ocial </w:t>
      </w:r>
      <w:r w:rsidRPr="04A937C9" w:rsidR="6BA1278A">
        <w:rPr>
          <w:rFonts w:ascii="Arial" w:hAnsi="Arial" w:eastAsia="Arial" w:cs="Arial"/>
          <w:b/>
          <w:bCs/>
          <w:color w:val="00B0F0"/>
          <w:sz w:val="24"/>
          <w:szCs w:val="24"/>
        </w:rPr>
        <w:t>M</w:t>
      </w:r>
      <w:r w:rsidRPr="04A937C9" w:rsidR="4E503560">
        <w:rPr>
          <w:rFonts w:ascii="Arial" w:hAnsi="Arial" w:eastAsia="Arial" w:cs="Arial"/>
          <w:b/>
          <w:bCs/>
          <w:color w:val="00B0F0"/>
          <w:sz w:val="24"/>
          <w:szCs w:val="24"/>
        </w:rPr>
        <w:t>edia</w:t>
      </w:r>
    </w:p>
    <w:p w:rsidR="1F021392" w:rsidP="1F021392" w:rsidRDefault="1F021392" w14:paraId="7BAAEE80" w14:textId="6907B21D">
      <w:pPr>
        <w:tabs>
          <w:tab w:val="left" w:pos="3264"/>
        </w:tabs>
        <w:spacing w:after="0" w:line="240" w:lineRule="auto"/>
        <w:rPr>
          <w:rFonts w:ascii="Arial" w:hAnsi="Arial" w:eastAsia="Arial" w:cs="Arial"/>
          <w:color w:val="000000" w:themeColor="text1"/>
          <w:sz w:val="24"/>
          <w:szCs w:val="24"/>
        </w:rPr>
      </w:pPr>
    </w:p>
    <w:p w:rsidR="4E503560" w:rsidP="04A937C9" w:rsidRDefault="5C446477" w14:paraId="455CA71C" w14:textId="21314D82">
      <w:pPr>
        <w:tabs>
          <w:tab w:val="left" w:pos="3264"/>
        </w:tabs>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13.1 </w:t>
      </w:r>
      <w:r w:rsidRPr="04A937C9" w:rsidR="4E503560">
        <w:rPr>
          <w:rFonts w:ascii="Arial" w:hAnsi="Arial" w:eastAsia="Arial" w:cs="Arial"/>
          <w:color w:val="000000" w:themeColor="text1"/>
          <w:sz w:val="24"/>
          <w:szCs w:val="24"/>
        </w:rPr>
        <w:t xml:space="preserve">If we have simply asked to share media within a social media platform/s and have received your consent to do so via social media, we will not save or store it anywhere. We will not remove the media from social media after a given period but will do so at any time upon your request (or that of another person within the image) to remove it (from our page timeline / back catalogue). </w:t>
      </w:r>
    </w:p>
    <w:p w:rsidR="1F021392" w:rsidP="1F021392" w:rsidRDefault="1F021392" w14:paraId="76717966" w14:textId="42AEF5A5">
      <w:pPr>
        <w:tabs>
          <w:tab w:val="left" w:pos="3264"/>
        </w:tabs>
        <w:spacing w:after="0" w:line="240" w:lineRule="auto"/>
        <w:rPr>
          <w:rFonts w:ascii="Arial" w:hAnsi="Arial" w:eastAsia="Arial" w:cs="Arial"/>
          <w:color w:val="000000" w:themeColor="text1"/>
          <w:sz w:val="24"/>
          <w:szCs w:val="24"/>
        </w:rPr>
      </w:pPr>
    </w:p>
    <w:p w:rsidR="4E503560" w:rsidP="04A937C9" w:rsidRDefault="4679D439" w14:paraId="1CEB4384" w14:textId="0AC8C234">
      <w:pPr>
        <w:tabs>
          <w:tab w:val="left" w:pos="3264"/>
        </w:tabs>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13.2 </w:t>
      </w:r>
      <w:r w:rsidRPr="04A937C9" w:rsidR="4E503560">
        <w:rPr>
          <w:rFonts w:ascii="Arial" w:hAnsi="Arial" w:eastAsia="Arial" w:cs="Arial"/>
          <w:color w:val="000000" w:themeColor="text1"/>
          <w:sz w:val="24"/>
          <w:szCs w:val="24"/>
        </w:rPr>
        <w:t xml:space="preserve">We will only store your media if we have identified it for future separate use and have obtained you consent. </w:t>
      </w:r>
    </w:p>
    <w:p w:rsidR="1F021392" w:rsidP="1F021392" w:rsidRDefault="1F021392" w14:paraId="25B79D9B" w14:textId="06E4C985">
      <w:pPr>
        <w:tabs>
          <w:tab w:val="left" w:pos="3264"/>
        </w:tabs>
        <w:spacing w:after="0" w:line="240" w:lineRule="auto"/>
        <w:rPr>
          <w:rFonts w:ascii="Arial" w:hAnsi="Arial" w:eastAsia="Arial" w:cs="Arial"/>
          <w:color w:val="000000" w:themeColor="text1"/>
          <w:sz w:val="24"/>
          <w:szCs w:val="24"/>
        </w:rPr>
      </w:pPr>
    </w:p>
    <w:p w:rsidR="4E503560" w:rsidP="04A937C9" w:rsidRDefault="74113F63" w14:paraId="0C1B21D0" w14:textId="63D21A15">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13.3 </w:t>
      </w:r>
      <w:r w:rsidRPr="04A937C9" w:rsidR="4E503560">
        <w:rPr>
          <w:rFonts w:ascii="Arial" w:hAnsi="Arial" w:eastAsia="Arial" w:cs="Arial"/>
          <w:color w:val="000000" w:themeColor="text1"/>
          <w:sz w:val="24"/>
          <w:szCs w:val="24"/>
        </w:rPr>
        <w:t xml:space="preserve">In such a case, we will record on your record (on our database) where your media has been </w:t>
      </w:r>
      <w:proofErr w:type="gramStart"/>
      <w:r w:rsidRPr="04A937C9" w:rsidR="4E503560">
        <w:rPr>
          <w:rFonts w:ascii="Arial" w:hAnsi="Arial" w:eastAsia="Arial" w:cs="Arial"/>
          <w:color w:val="000000" w:themeColor="text1"/>
          <w:sz w:val="24"/>
          <w:szCs w:val="24"/>
        </w:rPr>
        <w:t>used</w:t>
      </w:r>
      <w:proofErr w:type="gramEnd"/>
      <w:r w:rsidRPr="04A937C9" w:rsidR="4E503560">
        <w:rPr>
          <w:rFonts w:ascii="Arial" w:hAnsi="Arial" w:eastAsia="Arial" w:cs="Arial"/>
          <w:color w:val="000000" w:themeColor="text1"/>
          <w:sz w:val="24"/>
          <w:szCs w:val="24"/>
        </w:rPr>
        <w:t xml:space="preserve"> and we will hold your media for up to ten years. We will only produce any new materials or publications using your media within that time, unless we receive a request in writing from you to cease any further production of materials and publications before ten years is up.</w:t>
      </w:r>
    </w:p>
    <w:p w:rsidR="1F021392" w:rsidP="1F021392" w:rsidRDefault="1F021392" w14:paraId="36420725" w14:textId="4A1380B6">
      <w:pPr>
        <w:spacing w:after="0" w:line="240" w:lineRule="auto"/>
        <w:rPr>
          <w:rFonts w:ascii="Arial" w:hAnsi="Arial" w:eastAsia="Arial" w:cs="Arial"/>
          <w:color w:val="000000" w:themeColor="text1"/>
          <w:sz w:val="24"/>
          <w:szCs w:val="24"/>
        </w:rPr>
      </w:pPr>
    </w:p>
    <w:p w:rsidR="4E503560" w:rsidP="04A937C9" w:rsidRDefault="4AEEB278" w14:paraId="171E46ED" w14:textId="040E959E">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13.4 </w:t>
      </w:r>
      <w:r w:rsidRPr="04A937C9" w:rsidR="4E503560">
        <w:rPr>
          <w:rFonts w:ascii="Arial" w:hAnsi="Arial" w:eastAsia="Arial" w:cs="Arial"/>
          <w:color w:val="000000" w:themeColor="text1"/>
          <w:sz w:val="24"/>
          <w:szCs w:val="24"/>
        </w:rPr>
        <w:t xml:space="preserve">While we will erase media from our records after ten years, it is not feasible for us to remove them from other locations e.g., materials, website, publications etc. The media will remain in circulation / in these places until they are updated for business purposes. If after the ten years you wish for them to be removed from anywhere additionally to our own records, you can make a request directly via </w:t>
      </w:r>
      <w:hyperlink r:id="rId15">
        <w:r w:rsidRPr="04A937C9" w:rsidR="594F37EF">
          <w:rPr>
            <w:rStyle w:val="Hyperlink"/>
            <w:rFonts w:ascii="Arial" w:hAnsi="Arial" w:eastAsia="Arial" w:cs="Arial"/>
            <w:sz w:val="24"/>
            <w:szCs w:val="24"/>
          </w:rPr>
          <w:t>enquiries@macs.org.uk</w:t>
        </w:r>
      </w:hyperlink>
      <w:r w:rsidRPr="04A937C9" w:rsidR="594F37EF">
        <w:rPr>
          <w:rFonts w:ascii="Arial" w:hAnsi="Arial" w:eastAsia="Arial" w:cs="Arial"/>
          <w:color w:val="000000" w:themeColor="text1"/>
          <w:sz w:val="24"/>
          <w:szCs w:val="24"/>
        </w:rPr>
        <w:t xml:space="preserve">. </w:t>
      </w:r>
    </w:p>
    <w:p w:rsidR="1F021392" w:rsidP="1F021392" w:rsidRDefault="1F021392" w14:paraId="175EF3B7" w14:textId="108ACA4C">
      <w:pPr>
        <w:spacing w:beforeAutospacing="1" w:after="0" w:afterAutospacing="1" w:line="240" w:lineRule="auto"/>
        <w:rPr>
          <w:rFonts w:ascii="Times New Roman" w:hAnsi="Times New Roman" w:eastAsia="Times New Roman" w:cs="Times New Roman"/>
          <w:color w:val="000000" w:themeColor="text1"/>
          <w:sz w:val="24"/>
          <w:szCs w:val="24"/>
        </w:rPr>
      </w:pPr>
    </w:p>
    <w:p w:rsidR="4E503560" w:rsidP="04A937C9" w:rsidRDefault="594F37EF" w14:paraId="6EE3A296" w14:textId="72731B15">
      <w:pPr>
        <w:spacing w:after="0"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13.5 </w:t>
      </w:r>
      <w:r w:rsidRPr="04A937C9" w:rsidR="4E503560">
        <w:rPr>
          <w:rFonts w:ascii="Arial" w:hAnsi="Arial" w:eastAsia="Arial" w:cs="Arial"/>
          <w:color w:val="000000" w:themeColor="text1"/>
          <w:sz w:val="24"/>
          <w:szCs w:val="24"/>
        </w:rPr>
        <w:t>During the ten years, you have the right to opt out of your image being used.</w:t>
      </w:r>
    </w:p>
    <w:p w:rsidR="1F021392" w:rsidP="1F021392" w:rsidRDefault="1F021392" w14:paraId="46C5B0C0" w14:textId="3A1E27C5">
      <w:pPr>
        <w:spacing w:after="0" w:line="240" w:lineRule="auto"/>
        <w:rPr>
          <w:rFonts w:ascii="Arial" w:hAnsi="Arial" w:eastAsia="Arial" w:cs="Arial"/>
          <w:color w:val="000000" w:themeColor="text1"/>
          <w:sz w:val="24"/>
          <w:szCs w:val="24"/>
        </w:rPr>
      </w:pPr>
    </w:p>
    <w:p w:rsidR="4E503560" w:rsidP="04A937C9" w:rsidRDefault="55F47138" w14:paraId="0729782B" w14:textId="5642AC42">
      <w:pPr>
        <w:spacing w:beforeAutospacing="1" w:afterAutospacing="1" w:line="240" w:lineRule="auto"/>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13.6 </w:t>
      </w:r>
      <w:r w:rsidRPr="04A937C9" w:rsidR="4E503560">
        <w:rPr>
          <w:rFonts w:ascii="Arial" w:hAnsi="Arial" w:eastAsia="Arial" w:cs="Arial"/>
          <w:color w:val="000000" w:themeColor="text1"/>
          <w:sz w:val="24"/>
          <w:szCs w:val="24"/>
        </w:rPr>
        <w:t xml:space="preserve">If you wish to opt out after the media is in use, you should contact </w:t>
      </w:r>
      <w:hyperlink r:id="rId16">
        <w:r w:rsidRPr="04A937C9" w:rsidR="11AF2FC5">
          <w:rPr>
            <w:rStyle w:val="Hyperlink"/>
            <w:rFonts w:ascii="Arial" w:hAnsi="Arial" w:eastAsia="Arial" w:cs="Arial"/>
            <w:sz w:val="24"/>
            <w:szCs w:val="24"/>
          </w:rPr>
          <w:t>enquiries@macs.org.uk</w:t>
        </w:r>
      </w:hyperlink>
      <w:r w:rsidRPr="04A937C9" w:rsidR="11AF2FC5">
        <w:rPr>
          <w:rFonts w:ascii="Arial" w:hAnsi="Arial" w:eastAsia="Arial" w:cs="Arial"/>
          <w:color w:val="000000" w:themeColor="text1"/>
          <w:sz w:val="24"/>
          <w:szCs w:val="24"/>
        </w:rPr>
        <w:t xml:space="preserve">. We </w:t>
      </w:r>
      <w:r w:rsidRPr="04A937C9" w:rsidR="4E503560">
        <w:rPr>
          <w:rFonts w:ascii="Arial" w:hAnsi="Arial" w:eastAsia="Arial" w:cs="Arial"/>
          <w:color w:val="000000" w:themeColor="text1"/>
          <w:sz w:val="24"/>
          <w:szCs w:val="24"/>
        </w:rPr>
        <w:t xml:space="preserve">will consider the feasibility of editing the image to remove the person in question or render them unidentifiable. Whilst we will do </w:t>
      </w:r>
      <w:proofErr w:type="gramStart"/>
      <w:r w:rsidRPr="04A937C9" w:rsidR="4E503560">
        <w:rPr>
          <w:rFonts w:ascii="Arial" w:hAnsi="Arial" w:eastAsia="Arial" w:cs="Arial"/>
          <w:color w:val="000000" w:themeColor="text1"/>
          <w:sz w:val="24"/>
          <w:szCs w:val="24"/>
        </w:rPr>
        <w:t>everything</w:t>
      </w:r>
      <w:proofErr w:type="gramEnd"/>
      <w:r w:rsidRPr="04A937C9" w:rsidR="4E503560">
        <w:rPr>
          <w:rFonts w:ascii="Arial" w:hAnsi="Arial" w:eastAsia="Arial" w:cs="Arial"/>
          <w:color w:val="000000" w:themeColor="text1"/>
          <w:sz w:val="24"/>
          <w:szCs w:val="24"/>
        </w:rPr>
        <w:t xml:space="preserve"> we can to remove you from our photos and videos, this is not always possible and so your image may continue to be used. This would only apply to group photographs or videos or where MACS still has stock of printed materials.</w:t>
      </w:r>
    </w:p>
    <w:p w:rsidR="1F021392" w:rsidP="1F021392" w:rsidRDefault="1F021392" w14:paraId="29577EE2" w14:textId="3D81AB52">
      <w:pPr>
        <w:spacing w:after="0" w:line="240" w:lineRule="auto"/>
        <w:jc w:val="both"/>
        <w:rPr>
          <w:rFonts w:ascii="Arial" w:hAnsi="Arial" w:eastAsia="Arial" w:cs="Arial"/>
          <w:color w:val="000000" w:themeColor="text1"/>
          <w:sz w:val="24"/>
          <w:szCs w:val="24"/>
        </w:rPr>
      </w:pPr>
    </w:p>
    <w:p w:rsidR="4E503560" w:rsidP="04A937C9" w:rsidRDefault="70A6E979" w14:paraId="621AEAC0" w14:textId="7A2311B5">
      <w:pPr>
        <w:spacing w:after="0" w:line="240" w:lineRule="auto"/>
        <w:jc w:val="both"/>
        <w:rPr>
          <w:rFonts w:ascii="Arial" w:hAnsi="Arial" w:eastAsia="Arial" w:cs="Arial"/>
          <w:color w:val="000000" w:themeColor="text1"/>
          <w:sz w:val="24"/>
          <w:szCs w:val="24"/>
        </w:rPr>
      </w:pPr>
      <w:r w:rsidRPr="04A937C9">
        <w:rPr>
          <w:rFonts w:ascii="Arial" w:hAnsi="Arial" w:eastAsia="Arial" w:cs="Arial"/>
          <w:color w:val="000000" w:themeColor="text1"/>
          <w:sz w:val="24"/>
          <w:szCs w:val="24"/>
        </w:rPr>
        <w:t xml:space="preserve">13.7 </w:t>
      </w:r>
      <w:r w:rsidRPr="04A937C9" w:rsidR="4E503560">
        <w:rPr>
          <w:rFonts w:ascii="Arial" w:hAnsi="Arial" w:eastAsia="Arial" w:cs="Arial"/>
          <w:color w:val="000000" w:themeColor="text1"/>
          <w:sz w:val="24"/>
          <w:szCs w:val="24"/>
        </w:rPr>
        <w:t xml:space="preserve">Further information about MACS’ approach to data protection and your rights can be found in our </w:t>
      </w:r>
      <w:r w:rsidRPr="04A937C9" w:rsidR="13E058AB">
        <w:rPr>
          <w:rFonts w:ascii="Arial" w:hAnsi="Arial" w:eastAsia="Arial" w:cs="Arial"/>
          <w:color w:val="000000" w:themeColor="text1"/>
          <w:sz w:val="24"/>
          <w:szCs w:val="24"/>
        </w:rPr>
        <w:t>Data Protection Policy and</w:t>
      </w:r>
      <w:r w:rsidRPr="04A937C9" w:rsidR="4E503560">
        <w:rPr>
          <w:rFonts w:ascii="Arial" w:hAnsi="Arial" w:eastAsia="Arial" w:cs="Arial"/>
          <w:color w:val="000000" w:themeColor="text1"/>
          <w:sz w:val="24"/>
          <w:szCs w:val="24"/>
        </w:rPr>
        <w:t xml:space="preserve"> </w:t>
      </w:r>
      <w:r w:rsidRPr="04A937C9" w:rsidR="7D4A9D03">
        <w:rPr>
          <w:rFonts w:ascii="Arial" w:hAnsi="Arial" w:eastAsia="Arial" w:cs="Arial"/>
          <w:color w:val="000000" w:themeColor="text1"/>
          <w:sz w:val="24"/>
          <w:szCs w:val="24"/>
        </w:rPr>
        <w:t>P</w:t>
      </w:r>
      <w:r w:rsidRPr="04A937C9" w:rsidR="4E503560">
        <w:rPr>
          <w:rFonts w:ascii="Arial" w:hAnsi="Arial" w:eastAsia="Arial" w:cs="Arial"/>
          <w:color w:val="000000" w:themeColor="text1"/>
          <w:sz w:val="24"/>
          <w:szCs w:val="24"/>
        </w:rPr>
        <w:t xml:space="preserve">rivacy </w:t>
      </w:r>
      <w:r w:rsidRPr="04A937C9" w:rsidR="08BF622E">
        <w:rPr>
          <w:rFonts w:ascii="Arial" w:hAnsi="Arial" w:eastAsia="Arial" w:cs="Arial"/>
          <w:color w:val="000000" w:themeColor="text1"/>
          <w:sz w:val="24"/>
          <w:szCs w:val="24"/>
        </w:rPr>
        <w:t>P</w:t>
      </w:r>
      <w:r w:rsidRPr="04A937C9" w:rsidR="4E503560">
        <w:rPr>
          <w:rFonts w:ascii="Arial" w:hAnsi="Arial" w:eastAsia="Arial" w:cs="Arial"/>
          <w:color w:val="000000" w:themeColor="text1"/>
          <w:sz w:val="24"/>
          <w:szCs w:val="24"/>
        </w:rPr>
        <w:t>olicy.</w:t>
      </w:r>
    </w:p>
    <w:p w:rsidR="1F021392" w:rsidP="1F021392" w:rsidRDefault="1F021392" w14:paraId="35FCB7A4" w14:textId="1D2AD9AE">
      <w:pPr>
        <w:tabs>
          <w:tab w:val="left" w:pos="3264"/>
        </w:tabs>
        <w:spacing w:after="0" w:line="240" w:lineRule="auto"/>
        <w:rPr>
          <w:rFonts w:ascii="Arial" w:hAnsi="Arial" w:eastAsia="Arial" w:cs="Arial"/>
          <w:color w:val="000000" w:themeColor="text1"/>
          <w:sz w:val="24"/>
          <w:szCs w:val="24"/>
        </w:rPr>
      </w:pPr>
    </w:p>
    <w:p w:rsidR="40573B14" w:rsidP="593097EF" w:rsidRDefault="6B4E606B" w14:paraId="3EB08EBB" w14:textId="0C2EC6DC">
      <w:pPr>
        <w:pStyle w:val="ArialHeading2"/>
        <w:rPr>
          <w:b/>
          <w:bCs/>
        </w:rPr>
      </w:pPr>
      <w:r w:rsidRPr="593097EF">
        <w:rPr>
          <w:b/>
          <w:bCs/>
        </w:rPr>
        <w:t>19</w:t>
      </w:r>
      <w:r w:rsidRPr="593097EF" w:rsidR="40573B14">
        <w:rPr>
          <w:b/>
          <w:bCs/>
        </w:rPr>
        <w:t xml:space="preserve">. Review and revision of the policy </w:t>
      </w:r>
    </w:p>
    <w:p w:rsidR="40573B14" w:rsidP="4BF6DD74" w:rsidRDefault="40573B14" w14:paraId="3F25C784" w14:textId="2C333EFE">
      <w:pPr>
        <w:rPr>
          <w:rFonts w:ascii="Arial" w:hAnsi="Arial" w:eastAsia="Arial" w:cs="Arial"/>
          <w:color w:val="000000" w:themeColor="text1"/>
          <w:sz w:val="24"/>
          <w:szCs w:val="24"/>
        </w:rPr>
      </w:pPr>
      <w:r w:rsidRPr="4BF6DD74">
        <w:rPr>
          <w:rFonts w:ascii="Arial" w:hAnsi="Arial" w:eastAsia="Arial" w:cs="Arial"/>
          <w:color w:val="000000" w:themeColor="text1"/>
          <w:sz w:val="24"/>
          <w:szCs w:val="24"/>
          <w:lang w:val="en-US"/>
        </w:rPr>
        <w:t>This policy will be periodically reviewed and updated to ensure its effectiveness and relevance.</w:t>
      </w:r>
    </w:p>
    <w:p w:rsidR="40573B14" w:rsidP="4BF6DD74" w:rsidRDefault="40573B14" w14:paraId="49A8584E" w14:textId="6CA330E3">
      <w:pPr>
        <w:spacing w:after="0"/>
        <w:rPr>
          <w:rFonts w:ascii="Arial" w:hAnsi="Arial" w:eastAsia="Arial" w:cs="Arial"/>
          <w:color w:val="000000" w:themeColor="text1"/>
          <w:sz w:val="24"/>
          <w:szCs w:val="24"/>
        </w:rPr>
      </w:pPr>
      <w:r w:rsidRPr="4BF6DD74">
        <w:rPr>
          <w:rFonts w:ascii="Arial" w:hAnsi="Arial" w:eastAsia="Arial" w:cs="Arial"/>
          <w:color w:val="000000" w:themeColor="text1"/>
          <w:sz w:val="24"/>
          <w:szCs w:val="24"/>
          <w:lang w:val="en-US"/>
        </w:rPr>
        <w:t xml:space="preserve">By adhering to this policy, MACS aims to create a safe and supportive environment for all participants during its events. Participants are encouraged to </w:t>
      </w:r>
      <w:proofErr w:type="spellStart"/>
      <w:r w:rsidRPr="4BF6DD74">
        <w:rPr>
          <w:rFonts w:ascii="Arial" w:hAnsi="Arial" w:eastAsia="Arial" w:cs="Arial"/>
          <w:color w:val="000000" w:themeColor="text1"/>
          <w:sz w:val="24"/>
          <w:szCs w:val="24"/>
          <w:lang w:val="en-US"/>
        </w:rPr>
        <w:t>familiarise</w:t>
      </w:r>
      <w:proofErr w:type="spellEnd"/>
      <w:r w:rsidRPr="4BF6DD74">
        <w:rPr>
          <w:rFonts w:ascii="Arial" w:hAnsi="Arial" w:eastAsia="Arial" w:cs="Arial"/>
          <w:color w:val="000000" w:themeColor="text1"/>
          <w:sz w:val="24"/>
          <w:szCs w:val="24"/>
          <w:lang w:val="en-US"/>
        </w:rPr>
        <w:t xml:space="preserve"> themselves with this policy and reach out to MACS staff with any concerns or questions.</w:t>
      </w:r>
    </w:p>
    <w:p w:rsidR="4BF6DD74" w:rsidP="4BF6DD74" w:rsidRDefault="4BF6DD74" w14:paraId="032585DF" w14:textId="39FA34EC">
      <w:pPr>
        <w:rPr>
          <w:rFonts w:ascii="Arial" w:hAnsi="Arial" w:eastAsia="Arial" w:cs="Arial"/>
          <w:color w:val="000000" w:themeColor="text1"/>
          <w:sz w:val="24"/>
          <w:szCs w:val="24"/>
        </w:rPr>
      </w:pPr>
    </w:p>
    <w:p w:rsidR="40573B14" w:rsidP="4BF6DD74" w:rsidRDefault="40573B14" w14:paraId="1097DB63" w14:textId="276F076C">
      <w:pPr>
        <w:spacing w:after="0"/>
        <w:rPr>
          <w:rFonts w:ascii="Arial" w:hAnsi="Arial" w:eastAsia="Arial" w:cs="Arial"/>
          <w:color w:val="00B0F0"/>
          <w:sz w:val="26"/>
          <w:szCs w:val="26"/>
        </w:rPr>
      </w:pPr>
      <w:r w:rsidRPr="2C854940">
        <w:rPr>
          <w:rFonts w:ascii="Arial" w:hAnsi="Arial" w:eastAsia="Arial" w:cs="Arial"/>
          <w:b/>
          <w:bCs/>
          <w:color w:val="00B0F0"/>
          <w:sz w:val="26"/>
          <w:szCs w:val="26"/>
          <w:lang w:val="en-US"/>
        </w:rPr>
        <w:t>Review log:</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10"/>
        <w:gridCol w:w="1890"/>
        <w:gridCol w:w="4050"/>
        <w:gridCol w:w="1935"/>
      </w:tblGrid>
      <w:tr w:rsidR="2C854940" w:rsidTr="103BED7E" w14:paraId="6A5C5054" w14:textId="77777777">
        <w:trPr>
          <w:trHeight w:val="300"/>
        </w:trPr>
        <w:tc>
          <w:tcPr>
            <w:tcW w:w="111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25474336" w14:textId="5E3603B2">
            <w:pPr>
              <w:spacing w:after="0"/>
              <w:ind w:left="-20" w:right="-20"/>
              <w:rPr>
                <w:rFonts w:ascii="Arial" w:hAnsi="Arial" w:eastAsia="Arial" w:cs="Arial"/>
                <w:color w:val="000000" w:themeColor="text1"/>
                <w:sz w:val="24"/>
                <w:szCs w:val="24"/>
              </w:rPr>
            </w:pPr>
            <w:r w:rsidRPr="2C854940">
              <w:rPr>
                <w:rFonts w:ascii="Arial" w:hAnsi="Arial" w:eastAsia="Arial" w:cs="Arial"/>
                <w:b/>
                <w:bCs/>
                <w:color w:val="000000" w:themeColor="text1"/>
                <w:sz w:val="24"/>
                <w:szCs w:val="24"/>
                <w:lang w:val="en-US"/>
              </w:rPr>
              <w:t>Date</w:t>
            </w:r>
            <w:r w:rsidRPr="2C854940">
              <w:rPr>
                <w:rFonts w:ascii="Arial" w:hAnsi="Arial" w:eastAsia="Arial" w:cs="Arial"/>
                <w:color w:val="000000" w:themeColor="text1"/>
                <w:sz w:val="24"/>
                <w:szCs w:val="24"/>
                <w:lang w:val="en-US"/>
              </w:rPr>
              <w:t xml:space="preserve"> </w:t>
            </w:r>
          </w:p>
          <w:p w:rsidR="2C854940" w:rsidP="2C854940" w:rsidRDefault="2C854940" w14:paraId="0735D11D" w14:textId="2782F966">
            <w:pPr>
              <w:spacing w:after="0"/>
              <w:ind w:left="-20" w:right="-20"/>
              <w:rPr>
                <w:rFonts w:ascii="Arial" w:hAnsi="Arial" w:eastAsia="Arial" w:cs="Arial"/>
                <w:color w:val="000000" w:themeColor="text1"/>
                <w:sz w:val="24"/>
                <w:szCs w:val="24"/>
              </w:rPr>
            </w:pPr>
            <w:r w:rsidRPr="2C854940">
              <w:rPr>
                <w:rFonts w:ascii="Arial" w:hAnsi="Arial" w:eastAsia="Arial" w:cs="Arial"/>
                <w:color w:val="000000" w:themeColor="text1"/>
                <w:sz w:val="24"/>
                <w:szCs w:val="24"/>
                <w:lang w:val="en-US"/>
              </w:rPr>
              <w:t xml:space="preserve"> </w:t>
            </w:r>
          </w:p>
          <w:p w:rsidR="2C854940" w:rsidP="2C854940" w:rsidRDefault="2C854940" w14:paraId="60637B75" w14:textId="7FA93822">
            <w:pPr>
              <w:spacing w:after="0"/>
              <w:ind w:left="-20" w:right="-20"/>
              <w:rPr>
                <w:rFonts w:ascii="Arial" w:hAnsi="Arial" w:eastAsia="Arial" w:cs="Arial"/>
                <w:color w:val="000000" w:themeColor="text1"/>
                <w:sz w:val="24"/>
                <w:szCs w:val="24"/>
              </w:rPr>
            </w:pPr>
            <w:r w:rsidRPr="2C854940">
              <w:rPr>
                <w:rFonts w:ascii="Arial" w:hAnsi="Arial" w:eastAsia="Arial" w:cs="Arial"/>
                <w:color w:val="000000" w:themeColor="text1"/>
                <w:sz w:val="24"/>
                <w:szCs w:val="24"/>
                <w:lang w:val="en-US"/>
              </w:rPr>
              <w:t xml:space="preserve"> </w:t>
            </w:r>
          </w:p>
        </w:tc>
        <w:tc>
          <w:tcPr>
            <w:tcW w:w="189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6DC6F720" w14:textId="4CC3403C">
            <w:pPr>
              <w:spacing w:after="0"/>
              <w:ind w:left="-20" w:right="-20"/>
              <w:rPr>
                <w:rFonts w:ascii="Arial" w:hAnsi="Arial" w:eastAsia="Arial" w:cs="Arial"/>
                <w:color w:val="000000" w:themeColor="text1"/>
                <w:sz w:val="24"/>
                <w:szCs w:val="24"/>
              </w:rPr>
            </w:pPr>
            <w:r w:rsidRPr="2C854940">
              <w:rPr>
                <w:rFonts w:ascii="Arial" w:hAnsi="Arial" w:eastAsia="Arial" w:cs="Arial"/>
                <w:b/>
                <w:bCs/>
                <w:color w:val="000000" w:themeColor="text1"/>
                <w:sz w:val="24"/>
                <w:szCs w:val="24"/>
                <w:lang w:val="en-US"/>
              </w:rPr>
              <w:t>Person responsible</w:t>
            </w:r>
          </w:p>
        </w:tc>
        <w:tc>
          <w:tcPr>
            <w:tcW w:w="405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240E699D" w14:textId="4DA76853">
            <w:pPr>
              <w:spacing w:after="0"/>
              <w:ind w:left="-20" w:right="-20"/>
              <w:rPr>
                <w:rFonts w:ascii="Arial" w:hAnsi="Arial" w:eastAsia="Arial" w:cs="Arial"/>
                <w:color w:val="000000" w:themeColor="text1"/>
                <w:sz w:val="24"/>
                <w:szCs w:val="24"/>
              </w:rPr>
            </w:pPr>
            <w:r w:rsidRPr="2C854940">
              <w:rPr>
                <w:rFonts w:ascii="Arial" w:hAnsi="Arial" w:eastAsia="Arial" w:cs="Arial"/>
                <w:b/>
                <w:bCs/>
                <w:color w:val="000000" w:themeColor="text1"/>
                <w:sz w:val="24"/>
                <w:szCs w:val="24"/>
                <w:lang w:val="en-US"/>
              </w:rPr>
              <w:t xml:space="preserve">Note of amendments </w:t>
            </w:r>
            <w:r w:rsidRPr="2C854940">
              <w:rPr>
                <w:rFonts w:ascii="Arial" w:hAnsi="Arial" w:eastAsia="Arial" w:cs="Arial"/>
                <w:color w:val="000000" w:themeColor="text1"/>
                <w:sz w:val="24"/>
                <w:szCs w:val="24"/>
                <w:lang w:val="en-US"/>
              </w:rPr>
              <w:t xml:space="preserve"> </w:t>
            </w:r>
          </w:p>
        </w:tc>
        <w:tc>
          <w:tcPr>
            <w:tcW w:w="1935"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74EBCA12" w14:textId="642D24E0">
            <w:pPr>
              <w:rPr>
                <w:rFonts w:ascii="Arial" w:hAnsi="Arial" w:eastAsia="Arial" w:cs="Arial"/>
                <w:color w:val="000000" w:themeColor="text1"/>
                <w:sz w:val="24"/>
                <w:szCs w:val="24"/>
              </w:rPr>
            </w:pPr>
            <w:r w:rsidRPr="2C854940">
              <w:rPr>
                <w:rFonts w:ascii="Arial" w:hAnsi="Arial" w:eastAsia="Arial" w:cs="Arial"/>
                <w:b/>
                <w:bCs/>
                <w:color w:val="000000" w:themeColor="text1"/>
                <w:sz w:val="24"/>
                <w:szCs w:val="24"/>
                <w:lang w:val="en-US"/>
              </w:rPr>
              <w:t>Approved by</w:t>
            </w:r>
          </w:p>
        </w:tc>
      </w:tr>
      <w:tr w:rsidR="103BED7E" w:rsidTr="103BED7E" w14:paraId="1BACEFCC">
        <w:trPr>
          <w:trHeight w:val="300"/>
        </w:trPr>
        <w:tc>
          <w:tcPr>
            <w:tcW w:w="1110" w:type="dxa"/>
            <w:tcBorders>
              <w:top w:val="single" w:color="auto" w:sz="6" w:space="0"/>
              <w:left w:val="single" w:color="auto" w:sz="6" w:space="0"/>
              <w:bottom w:val="single" w:color="auto" w:sz="6" w:space="0"/>
              <w:right w:val="single" w:color="auto" w:sz="6" w:space="0"/>
            </w:tcBorders>
            <w:tcMar>
              <w:left w:w="90" w:type="dxa"/>
              <w:right w:w="90" w:type="dxa"/>
            </w:tcMar>
          </w:tcPr>
          <w:p w:rsidR="78BFC089" w:rsidP="103BED7E" w:rsidRDefault="78BFC089" w14:paraId="1325A436" w14:textId="43C1EADD">
            <w:pPr>
              <w:pStyle w:val="Normal"/>
              <w:rPr>
                <w:rFonts w:ascii="Arial" w:hAnsi="Arial" w:eastAsia="Arial" w:cs="Arial"/>
                <w:color w:val="000000" w:themeColor="text1" w:themeTint="FF" w:themeShade="FF"/>
                <w:sz w:val="24"/>
                <w:szCs w:val="24"/>
              </w:rPr>
            </w:pPr>
            <w:r w:rsidRPr="103BED7E" w:rsidR="78BFC089">
              <w:rPr>
                <w:rFonts w:ascii="Arial" w:hAnsi="Arial" w:eastAsia="Arial" w:cs="Arial"/>
                <w:color w:val="000000" w:themeColor="text1" w:themeTint="FF" w:themeShade="FF"/>
                <w:sz w:val="24"/>
                <w:szCs w:val="24"/>
              </w:rPr>
              <w:t>March 2026</w:t>
            </w:r>
          </w:p>
        </w:tc>
        <w:tc>
          <w:tcPr>
            <w:tcW w:w="1890" w:type="dxa"/>
            <w:tcBorders>
              <w:top w:val="single" w:color="auto" w:sz="6" w:space="0"/>
              <w:left w:val="single" w:color="auto" w:sz="6" w:space="0"/>
              <w:bottom w:val="single" w:color="auto" w:sz="6" w:space="0"/>
              <w:right w:val="single" w:color="auto" w:sz="6" w:space="0"/>
            </w:tcBorders>
            <w:tcMar>
              <w:left w:w="90" w:type="dxa"/>
              <w:right w:w="90" w:type="dxa"/>
            </w:tcMar>
          </w:tcPr>
          <w:p w:rsidR="34DA5D73" w:rsidP="103BED7E" w:rsidRDefault="34DA5D73" w14:paraId="7F4B7BC3" w14:textId="7DD9E258">
            <w:pPr>
              <w:spacing w:after="0"/>
              <w:ind w:left="-20" w:right="-20"/>
              <w:rPr>
                <w:rFonts w:ascii="Arial" w:hAnsi="Arial" w:eastAsia="Arial" w:cs="Arial"/>
                <w:color w:val="000000" w:themeColor="text1" w:themeTint="FF" w:themeShade="FF"/>
                <w:sz w:val="24"/>
                <w:szCs w:val="24"/>
              </w:rPr>
            </w:pPr>
            <w:r w:rsidRPr="103BED7E" w:rsidR="34DA5D73">
              <w:rPr>
                <w:rFonts w:ascii="Arial" w:hAnsi="Arial" w:eastAsia="Arial" w:cs="Arial"/>
                <w:color w:val="000000" w:themeColor="text1" w:themeTint="FF" w:themeShade="FF"/>
                <w:sz w:val="24"/>
                <w:szCs w:val="24"/>
              </w:rPr>
              <w:t>Amy Francombe, Director of Charity Development</w:t>
            </w:r>
          </w:p>
          <w:p w:rsidR="34DA5D73" w:rsidP="103BED7E" w:rsidRDefault="34DA5D73" w14:paraId="7FE01122" w14:textId="00761EDF">
            <w:pPr>
              <w:pStyle w:val="Normal"/>
              <w:rPr>
                <w:rFonts w:ascii="Calibri" w:hAnsi="Calibri" w:eastAsia="Calibri" w:cs="Calibri"/>
                <w:color w:val="000000" w:themeColor="text1" w:themeTint="FF" w:themeShade="FF"/>
              </w:rPr>
            </w:pPr>
            <w:r w:rsidR="34DA5D73">
              <w:drawing>
                <wp:inline wp14:editId="089309A1" wp14:anchorId="2CED3F10">
                  <wp:extent cx="1047750" cy="342900"/>
                  <wp:effectExtent l="0" t="0" r="0" b="0"/>
                  <wp:docPr id="1895281021" name="Picture 4664931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7" cstate="print">
                            <a:extLst>
                              <a:ext uri="{28A0092B-C50C-407E-A947-70E740481C1C}">
                                <a14:useLocalDpi xmlns:a14="http://schemas.microsoft.com/office/drawing/2010/main" val="0"/>
                              </a:ext>
                            </a:extLst>
                          </a:blip>
                          <a:stretch>
                            <a:fillRect/>
                          </a:stretch>
                        </pic:blipFill>
                        <pic:spPr>
                          <a:xfrm>
                            <a:off x="0" y="0"/>
                            <a:ext cx="1047750" cy="342900"/>
                          </a:xfrm>
                          <a:prstGeom prst="rect">
                            <a:avLst/>
                          </a:prstGeom>
                        </pic:spPr>
                      </pic:pic>
                    </a:graphicData>
                  </a:graphic>
                </wp:inline>
              </w:drawing>
            </w:r>
          </w:p>
        </w:tc>
        <w:tc>
          <w:tcPr>
            <w:tcW w:w="4050" w:type="dxa"/>
            <w:tcBorders>
              <w:top w:val="single" w:color="auto" w:sz="6" w:space="0"/>
              <w:left w:val="single" w:color="auto" w:sz="6" w:space="0"/>
              <w:bottom w:val="single" w:color="auto" w:sz="6" w:space="0"/>
              <w:right w:val="single" w:color="auto" w:sz="6" w:space="0"/>
            </w:tcBorders>
            <w:tcMar>
              <w:left w:w="90" w:type="dxa"/>
              <w:right w:w="90" w:type="dxa"/>
            </w:tcMar>
          </w:tcPr>
          <w:p w:rsidR="78BFC089" w:rsidP="103BED7E" w:rsidRDefault="78BFC089" w14:paraId="31A27028" w14:textId="389E24F7">
            <w:pPr>
              <w:pStyle w:val="Normal"/>
              <w:rPr>
                <w:rFonts w:ascii="Arial" w:hAnsi="Arial" w:eastAsia="Arial" w:cs="Arial"/>
                <w:b w:val="1"/>
                <w:bCs w:val="1"/>
                <w:color w:val="000000" w:themeColor="text1" w:themeTint="FF" w:themeShade="FF"/>
                <w:sz w:val="24"/>
                <w:szCs w:val="24"/>
              </w:rPr>
            </w:pPr>
            <w:r w:rsidRPr="103BED7E" w:rsidR="78BFC089">
              <w:rPr>
                <w:rFonts w:ascii="Arial" w:hAnsi="Arial" w:eastAsia="Arial" w:cs="Arial"/>
                <w:color w:val="000000" w:themeColor="text1" w:themeTint="FF" w:themeShade="FF"/>
                <w:sz w:val="24"/>
                <w:szCs w:val="24"/>
              </w:rPr>
              <w:t>10.5 - added ‘or by funders in publications or on websites’.</w:t>
            </w:r>
          </w:p>
        </w:tc>
        <w:tc>
          <w:tcPr>
            <w:tcW w:w="1935" w:type="dxa"/>
            <w:tcBorders>
              <w:top w:val="single" w:color="auto" w:sz="6" w:space="0"/>
              <w:left w:val="single" w:color="auto" w:sz="6" w:space="0"/>
              <w:bottom w:val="single" w:color="auto" w:sz="6" w:space="0"/>
              <w:right w:val="single" w:color="auto" w:sz="6" w:space="0"/>
            </w:tcBorders>
            <w:tcMar>
              <w:left w:w="90" w:type="dxa"/>
              <w:right w:w="90" w:type="dxa"/>
            </w:tcMar>
          </w:tcPr>
          <w:p w:rsidR="103BED7E" w:rsidP="103BED7E" w:rsidRDefault="103BED7E" w14:paraId="18CA27DA" w14:textId="00E35332">
            <w:pPr>
              <w:pStyle w:val="Normal"/>
              <w:rPr>
                <w:rFonts w:ascii="Arial" w:hAnsi="Arial" w:eastAsia="Arial" w:cs="Arial"/>
                <w:color w:val="000000" w:themeColor="text1" w:themeTint="FF" w:themeShade="FF"/>
                <w:sz w:val="24"/>
                <w:szCs w:val="24"/>
              </w:rPr>
            </w:pPr>
          </w:p>
        </w:tc>
      </w:tr>
      <w:tr w:rsidR="2C854940" w:rsidTr="103BED7E" w14:paraId="447527F7" w14:textId="77777777">
        <w:trPr>
          <w:trHeight w:val="300"/>
        </w:trPr>
        <w:tc>
          <w:tcPr>
            <w:tcW w:w="111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4739EFEC" w14:textId="7CAF2C9F">
            <w:pPr>
              <w:rPr>
                <w:rFonts w:ascii="Arial" w:hAnsi="Arial" w:eastAsia="Arial" w:cs="Arial"/>
                <w:color w:val="000000" w:themeColor="text1"/>
                <w:sz w:val="24"/>
                <w:szCs w:val="24"/>
              </w:rPr>
            </w:pPr>
            <w:r w:rsidRPr="2C854940">
              <w:rPr>
                <w:rFonts w:ascii="Arial" w:hAnsi="Arial" w:eastAsia="Arial" w:cs="Arial"/>
                <w:color w:val="000000" w:themeColor="text1"/>
                <w:sz w:val="24"/>
                <w:szCs w:val="24"/>
              </w:rPr>
              <w:t>January 2025</w:t>
            </w:r>
          </w:p>
        </w:tc>
        <w:tc>
          <w:tcPr>
            <w:tcW w:w="189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5159A7C5" w14:textId="7DD9E258">
            <w:pPr>
              <w:spacing w:after="0"/>
              <w:ind w:left="-20" w:right="-20"/>
              <w:rPr>
                <w:rFonts w:ascii="Arial" w:hAnsi="Arial" w:eastAsia="Arial" w:cs="Arial"/>
                <w:color w:val="000000" w:themeColor="text1"/>
                <w:sz w:val="24"/>
                <w:szCs w:val="24"/>
              </w:rPr>
            </w:pPr>
            <w:r w:rsidRPr="2C854940">
              <w:rPr>
                <w:rFonts w:ascii="Arial" w:hAnsi="Arial" w:eastAsia="Arial" w:cs="Arial"/>
                <w:color w:val="000000" w:themeColor="text1"/>
                <w:sz w:val="24"/>
                <w:szCs w:val="24"/>
              </w:rPr>
              <w:t>Amy Francombe, Director of Charity Development</w:t>
            </w:r>
          </w:p>
          <w:p w:rsidR="2C854940" w:rsidP="2C854940" w:rsidRDefault="2C854940" w14:paraId="6B044133" w14:textId="53D8C9C4">
            <w:pPr>
              <w:spacing w:after="0"/>
              <w:ind w:left="-20" w:right="-20"/>
              <w:rPr>
                <w:rFonts w:ascii="Calibri" w:hAnsi="Calibri" w:eastAsia="Calibri" w:cs="Calibri"/>
                <w:color w:val="000000" w:themeColor="text1"/>
              </w:rPr>
            </w:pPr>
            <w:r>
              <w:rPr>
                <w:noProof/>
              </w:rPr>
              <w:drawing>
                <wp:inline distT="0" distB="0" distL="0" distR="0" wp14:anchorId="5ECABE55" wp14:editId="72771034">
                  <wp:extent cx="1047750" cy="342900"/>
                  <wp:effectExtent l="0" t="0" r="0" b="0"/>
                  <wp:docPr id="466493122" name="Picture 46649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7750" cy="342900"/>
                          </a:xfrm>
                          <a:prstGeom prst="rect">
                            <a:avLst/>
                          </a:prstGeom>
                        </pic:spPr>
                      </pic:pic>
                    </a:graphicData>
                  </a:graphic>
                </wp:inline>
              </w:drawing>
            </w:r>
          </w:p>
        </w:tc>
        <w:tc>
          <w:tcPr>
            <w:tcW w:w="405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09F35E6B" w14:textId="6F902CF2">
            <w:pPr>
              <w:rPr>
                <w:rFonts w:ascii="Arial" w:hAnsi="Arial" w:eastAsia="Arial" w:cs="Arial"/>
                <w:color w:val="000000" w:themeColor="text1"/>
                <w:sz w:val="24"/>
                <w:szCs w:val="24"/>
              </w:rPr>
            </w:pPr>
            <w:r w:rsidRPr="2C854940">
              <w:rPr>
                <w:rFonts w:ascii="Arial" w:hAnsi="Arial" w:eastAsia="Arial" w:cs="Arial"/>
                <w:color w:val="000000" w:themeColor="text1"/>
                <w:sz w:val="24"/>
                <w:szCs w:val="24"/>
              </w:rPr>
              <w:t>Annual review of policies. No changes made.</w:t>
            </w:r>
          </w:p>
        </w:tc>
        <w:tc>
          <w:tcPr>
            <w:tcW w:w="1935"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777678E5" w:rsidRDefault="44D5B05A" w14:paraId="3BEE7CB5" w14:textId="307BE2AF">
            <w:pPr>
              <w:rPr>
                <w:rFonts w:ascii="Arial" w:hAnsi="Arial" w:eastAsia="Arial" w:cs="Arial"/>
                <w:color w:val="000000" w:themeColor="text1"/>
                <w:sz w:val="24"/>
                <w:szCs w:val="24"/>
                <w:lang w:val="en-US"/>
              </w:rPr>
            </w:pPr>
            <w:r w:rsidRPr="777678E5">
              <w:rPr>
                <w:rFonts w:ascii="Arial" w:hAnsi="Arial" w:eastAsia="Arial" w:cs="Arial"/>
                <w:color w:val="000000" w:themeColor="text1"/>
                <w:sz w:val="24"/>
                <w:szCs w:val="24"/>
              </w:rPr>
              <w:t>Teresa Gordon, Chair of Trustees and Acting CEO</w:t>
            </w:r>
          </w:p>
          <w:p w:rsidR="2C854940" w:rsidP="777678E5" w:rsidRDefault="44D5B05A" w14:paraId="2B7DF898" w14:textId="77E9C0DE">
            <w:pPr>
              <w:rPr>
                <w:rFonts w:ascii="Arial" w:hAnsi="Arial" w:eastAsia="Arial" w:cs="Arial"/>
                <w:color w:val="000000" w:themeColor="text1"/>
                <w:sz w:val="24"/>
                <w:szCs w:val="24"/>
                <w:lang w:val="en-US"/>
              </w:rPr>
            </w:pPr>
            <w:r>
              <w:rPr>
                <w:noProof/>
              </w:rPr>
              <w:drawing>
                <wp:inline distT="0" distB="0" distL="0" distR="0" wp14:anchorId="3C8C9F27" wp14:editId="0B63105A">
                  <wp:extent cx="1057275" cy="771525"/>
                  <wp:effectExtent l="0" t="0" r="0" b="0"/>
                  <wp:docPr id="125043198" name="Picture 12504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57275" cy="771525"/>
                          </a:xfrm>
                          <a:prstGeom prst="rect">
                            <a:avLst/>
                          </a:prstGeom>
                        </pic:spPr>
                      </pic:pic>
                    </a:graphicData>
                  </a:graphic>
                </wp:inline>
              </w:drawing>
            </w:r>
          </w:p>
          <w:p w:rsidR="2C854940" w:rsidP="777678E5" w:rsidRDefault="2C854940" w14:paraId="0EDF007B" w14:textId="351ADEF2">
            <w:pPr>
              <w:rPr>
                <w:rFonts w:ascii="Arial" w:hAnsi="Arial" w:eastAsia="Arial" w:cs="Arial"/>
                <w:color w:val="000000" w:themeColor="text1"/>
                <w:sz w:val="24"/>
                <w:szCs w:val="24"/>
              </w:rPr>
            </w:pPr>
          </w:p>
        </w:tc>
      </w:tr>
      <w:tr w:rsidR="2C854940" w:rsidTr="103BED7E" w14:paraId="0D965F48" w14:textId="77777777">
        <w:trPr>
          <w:trHeight w:val="300"/>
        </w:trPr>
        <w:tc>
          <w:tcPr>
            <w:tcW w:w="1110" w:type="dxa"/>
            <w:tcBorders>
              <w:top w:val="single" w:color="auto" w:sz="6" w:space="0"/>
              <w:left w:val="single" w:color="auto" w:sz="6" w:space="0"/>
              <w:bottom w:val="single" w:color="auto" w:sz="6" w:space="0"/>
              <w:right w:val="single" w:color="auto" w:sz="6" w:space="0"/>
            </w:tcBorders>
            <w:tcMar>
              <w:left w:w="90" w:type="dxa"/>
              <w:right w:w="90" w:type="dxa"/>
            </w:tcMar>
          </w:tcPr>
          <w:p w:rsidR="13FC70F1" w:rsidP="2C854940" w:rsidRDefault="13FC70F1" w14:paraId="6FFB40E7" w14:textId="30E2B935">
            <w:pPr>
              <w:spacing w:after="0"/>
              <w:ind w:left="-20" w:right="-20"/>
            </w:pPr>
            <w:r w:rsidRPr="2C854940">
              <w:rPr>
                <w:rFonts w:ascii="Arial" w:hAnsi="Arial" w:eastAsia="Arial" w:cs="Arial"/>
                <w:color w:val="000000" w:themeColor="text1"/>
                <w:sz w:val="24"/>
                <w:szCs w:val="24"/>
              </w:rPr>
              <w:t>March 2024</w:t>
            </w:r>
          </w:p>
        </w:tc>
        <w:tc>
          <w:tcPr>
            <w:tcW w:w="1890"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0779EEF8" w14:textId="76D1CB3B">
            <w:pPr>
              <w:spacing w:after="0"/>
              <w:ind w:left="-20" w:right="-20"/>
              <w:rPr>
                <w:rFonts w:ascii="Arial" w:hAnsi="Arial" w:eastAsia="Arial" w:cs="Arial"/>
                <w:color w:val="000000" w:themeColor="text1"/>
                <w:sz w:val="24"/>
                <w:szCs w:val="24"/>
              </w:rPr>
            </w:pPr>
            <w:r w:rsidRPr="2C854940">
              <w:rPr>
                <w:rFonts w:ascii="Arial" w:hAnsi="Arial" w:eastAsia="Arial" w:cs="Arial"/>
                <w:color w:val="000000" w:themeColor="text1"/>
                <w:sz w:val="24"/>
                <w:szCs w:val="24"/>
              </w:rPr>
              <w:t>Amy Francombe, Director of Charity Development</w:t>
            </w:r>
          </w:p>
          <w:p w:rsidR="2C854940" w:rsidP="2C854940" w:rsidRDefault="2C854940" w14:paraId="34C3C135" w14:textId="369CF2A2">
            <w:pPr>
              <w:spacing w:after="0"/>
              <w:ind w:left="-20" w:right="-20"/>
              <w:rPr>
                <w:rFonts w:ascii="Calibri" w:hAnsi="Calibri" w:eastAsia="Calibri" w:cs="Calibri"/>
                <w:color w:val="000000" w:themeColor="text1"/>
              </w:rPr>
            </w:pPr>
            <w:r>
              <w:rPr>
                <w:noProof/>
              </w:rPr>
              <w:drawing>
                <wp:inline distT="0" distB="0" distL="0" distR="0" wp14:anchorId="426AD914" wp14:editId="3071735A">
                  <wp:extent cx="1047750" cy="342900"/>
                  <wp:effectExtent l="0" t="0" r="0" b="0"/>
                  <wp:docPr id="1062943097" name="Picture 106294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7750" cy="342900"/>
                          </a:xfrm>
                          <a:prstGeom prst="rect">
                            <a:avLst/>
                          </a:prstGeom>
                        </pic:spPr>
                      </pic:pic>
                    </a:graphicData>
                  </a:graphic>
                </wp:inline>
              </w:drawing>
            </w:r>
          </w:p>
        </w:tc>
        <w:tc>
          <w:tcPr>
            <w:tcW w:w="4050" w:type="dxa"/>
            <w:tcBorders>
              <w:top w:val="single" w:color="auto" w:sz="6" w:space="0"/>
              <w:left w:val="single" w:color="auto" w:sz="6" w:space="0"/>
              <w:bottom w:val="single" w:color="auto" w:sz="6" w:space="0"/>
              <w:right w:val="single" w:color="auto" w:sz="6" w:space="0"/>
            </w:tcBorders>
            <w:tcMar>
              <w:left w:w="90" w:type="dxa"/>
              <w:right w:w="90" w:type="dxa"/>
            </w:tcMar>
          </w:tcPr>
          <w:p w:rsidR="33F6A655" w:rsidP="2C854940" w:rsidRDefault="33F6A655" w14:paraId="107E7706" w14:textId="33751D97">
            <w:pPr>
              <w:spacing w:after="0"/>
              <w:rPr>
                <w:rFonts w:ascii="Arial" w:hAnsi="Arial" w:eastAsia="Arial" w:cs="Arial"/>
                <w:color w:val="000000" w:themeColor="text1"/>
                <w:sz w:val="24"/>
                <w:szCs w:val="24"/>
              </w:rPr>
            </w:pPr>
            <w:r w:rsidRPr="2C854940">
              <w:rPr>
                <w:rFonts w:ascii="Arial" w:hAnsi="Arial" w:eastAsia="Arial" w:cs="Arial"/>
                <w:color w:val="000000" w:themeColor="text1"/>
                <w:sz w:val="24"/>
                <w:szCs w:val="24"/>
              </w:rPr>
              <w:t>Created from previous draft.</w:t>
            </w:r>
          </w:p>
          <w:p w:rsidR="2C854940" w:rsidP="2C854940" w:rsidRDefault="2C854940" w14:paraId="21F7C3CC" w14:textId="67067D2B">
            <w:pPr>
              <w:rPr>
                <w:rFonts w:ascii="Arial" w:hAnsi="Arial" w:eastAsia="Arial" w:cs="Arial"/>
                <w:color w:val="000000" w:themeColor="text1"/>
                <w:sz w:val="24"/>
                <w:szCs w:val="24"/>
              </w:rPr>
            </w:pPr>
          </w:p>
          <w:p w:rsidR="2C854940" w:rsidP="2C854940" w:rsidRDefault="2C854940" w14:paraId="600035D2" w14:textId="649BA2A5">
            <w:pPr>
              <w:rPr>
                <w:rFonts w:ascii="Arial" w:hAnsi="Arial" w:eastAsia="Arial" w:cs="Arial"/>
                <w:color w:val="000000" w:themeColor="text1"/>
                <w:sz w:val="24"/>
                <w:szCs w:val="24"/>
              </w:rPr>
            </w:pPr>
          </w:p>
        </w:tc>
        <w:tc>
          <w:tcPr>
            <w:tcW w:w="1935" w:type="dxa"/>
            <w:tcBorders>
              <w:top w:val="single" w:color="auto" w:sz="6" w:space="0"/>
              <w:left w:val="single" w:color="auto" w:sz="6" w:space="0"/>
              <w:bottom w:val="single" w:color="auto" w:sz="6" w:space="0"/>
              <w:right w:val="single" w:color="auto" w:sz="6" w:space="0"/>
            </w:tcBorders>
            <w:tcMar>
              <w:left w:w="90" w:type="dxa"/>
              <w:right w:w="90" w:type="dxa"/>
            </w:tcMar>
          </w:tcPr>
          <w:p w:rsidR="2C854940" w:rsidP="2C854940" w:rsidRDefault="2C854940" w14:paraId="3D69EDD6" w14:textId="3336B633">
            <w:pPr>
              <w:rPr>
                <w:rFonts w:ascii="Arial" w:hAnsi="Arial" w:eastAsia="Arial" w:cs="Arial"/>
                <w:color w:val="000000" w:themeColor="text1"/>
                <w:sz w:val="24"/>
                <w:szCs w:val="24"/>
              </w:rPr>
            </w:pPr>
            <w:r w:rsidRPr="2C854940">
              <w:rPr>
                <w:rFonts w:ascii="Arial" w:hAnsi="Arial" w:eastAsia="Arial" w:cs="Arial"/>
                <w:color w:val="000000" w:themeColor="text1"/>
                <w:sz w:val="24"/>
                <w:szCs w:val="24"/>
              </w:rPr>
              <w:t>Teresa Gordon, Chair of Trustees and Acting CEO</w:t>
            </w:r>
          </w:p>
          <w:p w:rsidR="2C854940" w:rsidP="2C854940" w:rsidRDefault="2C854940" w14:paraId="11F0BF38" w14:textId="23918F87">
            <w:pPr>
              <w:rPr>
                <w:rFonts w:ascii="Arial" w:hAnsi="Arial" w:eastAsia="Arial" w:cs="Arial"/>
                <w:color w:val="000000" w:themeColor="text1"/>
                <w:sz w:val="24"/>
                <w:szCs w:val="24"/>
              </w:rPr>
            </w:pPr>
            <w:r>
              <w:rPr>
                <w:noProof/>
              </w:rPr>
              <w:drawing>
                <wp:inline distT="0" distB="0" distL="0" distR="0" wp14:anchorId="0473899F" wp14:editId="02F5F2D4">
                  <wp:extent cx="1057275" cy="771525"/>
                  <wp:effectExtent l="0" t="0" r="0" b="0"/>
                  <wp:docPr id="1205199303" name="Picture 120519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57275" cy="771525"/>
                          </a:xfrm>
                          <a:prstGeom prst="rect">
                            <a:avLst/>
                          </a:prstGeom>
                        </pic:spPr>
                      </pic:pic>
                    </a:graphicData>
                  </a:graphic>
                </wp:inline>
              </w:drawing>
            </w:r>
            <w:r w:rsidRPr="2C854940">
              <w:rPr>
                <w:rFonts w:ascii="Arial" w:hAnsi="Arial" w:eastAsia="Arial" w:cs="Arial"/>
                <w:color w:val="000000" w:themeColor="text1"/>
                <w:sz w:val="24"/>
                <w:szCs w:val="24"/>
                <w:lang w:val="en-US"/>
              </w:rPr>
              <w:t>July 2024</w:t>
            </w:r>
          </w:p>
        </w:tc>
      </w:tr>
    </w:tbl>
    <w:p w:rsidR="4BF6DD74" w:rsidP="2C854940" w:rsidRDefault="4BF6DD74" w14:paraId="26F6F9A6" w14:textId="0994A199">
      <w:pPr>
        <w:spacing w:after="0"/>
        <w:rPr>
          <w:rFonts w:ascii="Arial" w:hAnsi="Arial" w:eastAsia="Arial" w:cs="Arial"/>
          <w:color w:val="000000" w:themeColor="text1"/>
          <w:sz w:val="24"/>
          <w:szCs w:val="24"/>
        </w:rPr>
      </w:pPr>
    </w:p>
    <w:p w:rsidR="2C854940" w:rsidP="2C854940" w:rsidRDefault="2C854940" w14:paraId="6B15EC31" w14:textId="3946B2C1">
      <w:pPr>
        <w:spacing w:after="0"/>
        <w:rPr>
          <w:rFonts w:ascii="Arial" w:hAnsi="Arial" w:eastAsia="Arial" w:cs="Arial"/>
          <w:color w:val="000000" w:themeColor="text1"/>
          <w:sz w:val="24"/>
          <w:szCs w:val="24"/>
        </w:rPr>
      </w:pPr>
    </w:p>
    <w:p w:rsidR="4BF6DD74" w:rsidP="4BF6DD74" w:rsidRDefault="4BF6DD74" w14:paraId="7FE14428" w14:textId="3E8640DB">
      <w:pPr>
        <w:pStyle w:val="Style1"/>
      </w:pPr>
    </w:p>
    <w:sectPr w:rsidR="4BF6DD74">
      <w:headerReference w:type="default" r:id="rId19"/>
      <w:footerReference w:type="default" r:id="rId2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06A" w:rsidRDefault="00BE006A" w14:paraId="7B9638C9" w14:textId="77777777">
      <w:pPr>
        <w:spacing w:after="0" w:line="240" w:lineRule="auto"/>
      </w:pPr>
      <w:r>
        <w:separator/>
      </w:r>
    </w:p>
  </w:endnote>
  <w:endnote w:type="continuationSeparator" w:id="0">
    <w:p w:rsidR="00BE006A" w:rsidRDefault="00BE006A" w14:paraId="159B7A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F6DD74" w:rsidTr="4BF6DD74" w14:paraId="1A2341FB" w14:textId="77777777">
      <w:trPr>
        <w:trHeight w:val="300"/>
      </w:trPr>
      <w:tc>
        <w:tcPr>
          <w:tcW w:w="3005" w:type="dxa"/>
        </w:tcPr>
        <w:p w:rsidR="4BF6DD74" w:rsidP="4BF6DD74" w:rsidRDefault="4BF6DD74" w14:paraId="143EB8AB" w14:textId="4908248E">
          <w:pPr>
            <w:pStyle w:val="Header"/>
            <w:ind w:left="-115"/>
          </w:pPr>
        </w:p>
      </w:tc>
      <w:tc>
        <w:tcPr>
          <w:tcW w:w="3005" w:type="dxa"/>
        </w:tcPr>
        <w:p w:rsidR="4BF6DD74" w:rsidP="4BF6DD74" w:rsidRDefault="4BF6DD74" w14:paraId="688B50FA" w14:textId="6FCE36B4">
          <w:pPr>
            <w:pStyle w:val="Header"/>
            <w:jc w:val="center"/>
          </w:pPr>
        </w:p>
      </w:tc>
      <w:tc>
        <w:tcPr>
          <w:tcW w:w="3005" w:type="dxa"/>
        </w:tcPr>
        <w:p w:rsidR="4BF6DD74" w:rsidP="4BF6DD74" w:rsidRDefault="4BF6DD74" w14:paraId="651B83FC" w14:textId="1D08E819">
          <w:pPr>
            <w:pStyle w:val="Header"/>
            <w:ind w:right="-115"/>
            <w:jc w:val="right"/>
          </w:pPr>
        </w:p>
      </w:tc>
    </w:tr>
  </w:tbl>
  <w:p w:rsidR="4BF6DD74" w:rsidP="4BF6DD74" w:rsidRDefault="4BF6DD74" w14:paraId="5D8C2983" w14:textId="6D6A5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006A" w:rsidRDefault="00BE006A" w14:paraId="223D5E25" w14:textId="77777777">
      <w:pPr>
        <w:spacing w:after="0" w:line="240" w:lineRule="auto"/>
      </w:pPr>
      <w:r>
        <w:separator/>
      </w:r>
    </w:p>
  </w:footnote>
  <w:footnote w:type="continuationSeparator" w:id="0">
    <w:p w:rsidR="00BE006A" w:rsidRDefault="00BE006A" w14:paraId="7CEEF69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F6DD74" w:rsidTr="4BF6DD74" w14:paraId="6DA3E45D" w14:textId="77777777">
      <w:trPr>
        <w:trHeight w:val="300"/>
      </w:trPr>
      <w:tc>
        <w:tcPr>
          <w:tcW w:w="3005" w:type="dxa"/>
        </w:tcPr>
        <w:p w:rsidR="4BF6DD74" w:rsidP="4BF6DD74" w:rsidRDefault="4BF6DD74" w14:paraId="1AEBD890" w14:textId="37CF4F81">
          <w:pPr>
            <w:pStyle w:val="Header"/>
            <w:ind w:left="-115"/>
          </w:pPr>
        </w:p>
      </w:tc>
      <w:tc>
        <w:tcPr>
          <w:tcW w:w="3005" w:type="dxa"/>
        </w:tcPr>
        <w:p w:rsidR="4BF6DD74" w:rsidP="4BF6DD74" w:rsidRDefault="4BF6DD74" w14:paraId="78678164" w14:textId="032D0A0E">
          <w:pPr>
            <w:pStyle w:val="Header"/>
            <w:jc w:val="center"/>
          </w:pPr>
        </w:p>
      </w:tc>
      <w:tc>
        <w:tcPr>
          <w:tcW w:w="3005" w:type="dxa"/>
        </w:tcPr>
        <w:p w:rsidR="4BF6DD74" w:rsidP="4BF6DD74" w:rsidRDefault="4BF6DD74" w14:paraId="7839BEC1" w14:textId="793780BC">
          <w:pPr>
            <w:pStyle w:val="Header"/>
            <w:ind w:right="-115"/>
            <w:jc w:val="right"/>
          </w:pPr>
          <w:r>
            <w:rPr>
              <w:noProof/>
            </w:rPr>
            <w:drawing>
              <wp:inline distT="0" distB="0" distL="0" distR="0" wp14:anchorId="2BC70A03" wp14:editId="4536D721">
                <wp:extent cx="885825" cy="1085282"/>
                <wp:effectExtent l="0" t="0" r="0" b="0"/>
                <wp:docPr id="1265207950" name="Picture 126520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85825" cy="1085282"/>
                        </a:xfrm>
                        <a:prstGeom prst="rect">
                          <a:avLst/>
                        </a:prstGeom>
                      </pic:spPr>
                    </pic:pic>
                  </a:graphicData>
                </a:graphic>
              </wp:inline>
            </w:drawing>
          </w:r>
        </w:p>
      </w:tc>
    </w:tr>
  </w:tbl>
  <w:p w:rsidR="4BF6DD74" w:rsidP="4BF6DD74" w:rsidRDefault="4BF6DD74" w14:paraId="513A3E54" w14:textId="3C06D089">
    <w:pPr>
      <w:pStyle w:val="Header"/>
    </w:pPr>
  </w:p>
</w:hdr>
</file>

<file path=word/intelligence2.xml><?xml version="1.0" encoding="utf-8"?>
<int2:intelligence xmlns:int2="http://schemas.microsoft.com/office/intelligence/2020/intelligence" xmlns:oel="http://schemas.microsoft.com/office/2019/extlst">
  <int2:observations>
    <int2:textHash int2:hashCode="E40USnUOaG6Jrg" int2:id="AmbgZz2t">
      <int2:state int2:value="Rejected" int2:type="AugLoop_Text_Critique"/>
    </int2:textHash>
    <int2:textHash int2:hashCode="DenxMJ6aBhowQQ" int2:id="9XsgRxhZ">
      <int2:state int2:value="Rejected" int2:type="AugLoop_Text_Critique"/>
    </int2:textHash>
    <int2:bookmark int2:bookmarkName="_Int_YUjAVnpq" int2:invalidationBookmarkName="" int2:hashCode="tcVpf4O+KBUwbR" int2:id="4X21nkF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3505"/>
    <w:multiLevelType w:val="multilevel"/>
    <w:tmpl w:val="4E2085B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15F4934"/>
    <w:multiLevelType w:val="hybridMultilevel"/>
    <w:tmpl w:val="AC42E224"/>
    <w:lvl w:ilvl="0" w:tplc="995E2F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82093D"/>
    <w:multiLevelType w:val="hybridMultilevel"/>
    <w:tmpl w:val="901E5B4C"/>
    <w:lvl w:ilvl="0" w:tplc="CC0EBF74">
      <w:start w:val="1"/>
      <w:numFmt w:val="lowerLetter"/>
      <w:lvlText w:val="%1."/>
      <w:lvlJc w:val="left"/>
      <w:pPr>
        <w:ind w:left="720" w:hanging="360"/>
      </w:pPr>
    </w:lvl>
    <w:lvl w:ilvl="1" w:tplc="4CE67508">
      <w:start w:val="1"/>
      <w:numFmt w:val="lowerLetter"/>
      <w:lvlText w:val="%2."/>
      <w:lvlJc w:val="left"/>
      <w:pPr>
        <w:ind w:left="1440" w:hanging="360"/>
      </w:pPr>
    </w:lvl>
    <w:lvl w:ilvl="2" w:tplc="3956DFC6">
      <w:start w:val="1"/>
      <w:numFmt w:val="lowerRoman"/>
      <w:lvlText w:val="%3."/>
      <w:lvlJc w:val="right"/>
      <w:pPr>
        <w:ind w:left="2160" w:hanging="180"/>
      </w:pPr>
    </w:lvl>
    <w:lvl w:ilvl="3" w:tplc="688AEC34">
      <w:start w:val="1"/>
      <w:numFmt w:val="decimal"/>
      <w:lvlText w:val="%4."/>
      <w:lvlJc w:val="left"/>
      <w:pPr>
        <w:ind w:left="2880" w:hanging="360"/>
      </w:pPr>
    </w:lvl>
    <w:lvl w:ilvl="4" w:tplc="2FAC62B2">
      <w:start w:val="1"/>
      <w:numFmt w:val="lowerLetter"/>
      <w:lvlText w:val="%5."/>
      <w:lvlJc w:val="left"/>
      <w:pPr>
        <w:ind w:left="3600" w:hanging="360"/>
      </w:pPr>
    </w:lvl>
    <w:lvl w:ilvl="5" w:tplc="C8367E12">
      <w:start w:val="1"/>
      <w:numFmt w:val="lowerRoman"/>
      <w:lvlText w:val="%6."/>
      <w:lvlJc w:val="right"/>
      <w:pPr>
        <w:ind w:left="4320" w:hanging="180"/>
      </w:pPr>
    </w:lvl>
    <w:lvl w:ilvl="6" w:tplc="0D4A278A">
      <w:start w:val="1"/>
      <w:numFmt w:val="decimal"/>
      <w:lvlText w:val="%7."/>
      <w:lvlJc w:val="left"/>
      <w:pPr>
        <w:ind w:left="5040" w:hanging="360"/>
      </w:pPr>
    </w:lvl>
    <w:lvl w:ilvl="7" w:tplc="4C96794E">
      <w:start w:val="1"/>
      <w:numFmt w:val="lowerLetter"/>
      <w:lvlText w:val="%8."/>
      <w:lvlJc w:val="left"/>
      <w:pPr>
        <w:ind w:left="5760" w:hanging="360"/>
      </w:pPr>
    </w:lvl>
    <w:lvl w:ilvl="8" w:tplc="011836E8">
      <w:start w:val="1"/>
      <w:numFmt w:val="lowerRoman"/>
      <w:lvlText w:val="%9."/>
      <w:lvlJc w:val="right"/>
      <w:pPr>
        <w:ind w:left="6480" w:hanging="180"/>
      </w:pPr>
    </w:lvl>
  </w:abstractNum>
  <w:abstractNum w:abstractNumId="3" w15:restartNumberingAfterBreak="0">
    <w:nsid w:val="0287BEAA"/>
    <w:multiLevelType w:val="hybridMultilevel"/>
    <w:tmpl w:val="8DDC93EC"/>
    <w:lvl w:ilvl="0" w:tplc="5260B73E">
      <w:start w:val="6"/>
      <w:numFmt w:val="decimal"/>
      <w:lvlText w:val="%1."/>
      <w:lvlJc w:val="left"/>
      <w:pPr>
        <w:ind w:left="720" w:hanging="360"/>
      </w:pPr>
    </w:lvl>
    <w:lvl w:ilvl="1" w:tplc="607ABEF8">
      <w:start w:val="1"/>
      <w:numFmt w:val="lowerLetter"/>
      <w:lvlText w:val="%2."/>
      <w:lvlJc w:val="left"/>
      <w:pPr>
        <w:ind w:left="1440" w:hanging="360"/>
      </w:pPr>
    </w:lvl>
    <w:lvl w:ilvl="2" w:tplc="E806B810">
      <w:start w:val="1"/>
      <w:numFmt w:val="lowerRoman"/>
      <w:lvlText w:val="%3."/>
      <w:lvlJc w:val="right"/>
      <w:pPr>
        <w:ind w:left="2160" w:hanging="180"/>
      </w:pPr>
    </w:lvl>
    <w:lvl w:ilvl="3" w:tplc="C19E6390">
      <w:start w:val="1"/>
      <w:numFmt w:val="decimal"/>
      <w:lvlText w:val="%4."/>
      <w:lvlJc w:val="left"/>
      <w:pPr>
        <w:ind w:left="2880" w:hanging="360"/>
      </w:pPr>
    </w:lvl>
    <w:lvl w:ilvl="4" w:tplc="187C8F4E">
      <w:start w:val="1"/>
      <w:numFmt w:val="lowerLetter"/>
      <w:lvlText w:val="%5."/>
      <w:lvlJc w:val="left"/>
      <w:pPr>
        <w:ind w:left="3600" w:hanging="360"/>
      </w:pPr>
    </w:lvl>
    <w:lvl w:ilvl="5" w:tplc="42A8815A">
      <w:start w:val="1"/>
      <w:numFmt w:val="lowerRoman"/>
      <w:lvlText w:val="%6."/>
      <w:lvlJc w:val="right"/>
      <w:pPr>
        <w:ind w:left="4320" w:hanging="180"/>
      </w:pPr>
    </w:lvl>
    <w:lvl w:ilvl="6" w:tplc="E3A60B02">
      <w:start w:val="1"/>
      <w:numFmt w:val="decimal"/>
      <w:lvlText w:val="%7."/>
      <w:lvlJc w:val="left"/>
      <w:pPr>
        <w:ind w:left="5040" w:hanging="360"/>
      </w:pPr>
    </w:lvl>
    <w:lvl w:ilvl="7" w:tplc="A2C875AC">
      <w:start w:val="1"/>
      <w:numFmt w:val="lowerLetter"/>
      <w:lvlText w:val="%8."/>
      <w:lvlJc w:val="left"/>
      <w:pPr>
        <w:ind w:left="5760" w:hanging="360"/>
      </w:pPr>
    </w:lvl>
    <w:lvl w:ilvl="8" w:tplc="EA182C96">
      <w:start w:val="1"/>
      <w:numFmt w:val="lowerRoman"/>
      <w:lvlText w:val="%9."/>
      <w:lvlJc w:val="right"/>
      <w:pPr>
        <w:ind w:left="6480" w:hanging="180"/>
      </w:pPr>
    </w:lvl>
  </w:abstractNum>
  <w:abstractNum w:abstractNumId="4" w15:restartNumberingAfterBreak="0">
    <w:nsid w:val="0588DC9D"/>
    <w:multiLevelType w:val="multilevel"/>
    <w:tmpl w:val="736C716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09B4049F"/>
    <w:multiLevelType w:val="multilevel"/>
    <w:tmpl w:val="D480D09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0BB07D80"/>
    <w:multiLevelType w:val="hybridMultilevel"/>
    <w:tmpl w:val="695C84A8"/>
    <w:lvl w:ilvl="0" w:tplc="BDCE0E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EF410E"/>
    <w:multiLevelType w:val="hybridMultilevel"/>
    <w:tmpl w:val="6B60B1BA"/>
    <w:lvl w:ilvl="0" w:tplc="E21AA3EC">
      <w:start w:val="1"/>
      <w:numFmt w:val="lowerLetter"/>
      <w:lvlText w:val="%1."/>
      <w:lvlJc w:val="left"/>
      <w:pPr>
        <w:ind w:left="720" w:hanging="360"/>
      </w:pPr>
    </w:lvl>
    <w:lvl w:ilvl="1" w:tplc="2E34DE92">
      <w:start w:val="1"/>
      <w:numFmt w:val="lowerLetter"/>
      <w:lvlText w:val="%2."/>
      <w:lvlJc w:val="left"/>
      <w:pPr>
        <w:ind w:left="1440" w:hanging="360"/>
      </w:pPr>
    </w:lvl>
    <w:lvl w:ilvl="2" w:tplc="1FF43984">
      <w:start w:val="1"/>
      <w:numFmt w:val="lowerRoman"/>
      <w:lvlText w:val="%3."/>
      <w:lvlJc w:val="right"/>
      <w:pPr>
        <w:ind w:left="2160" w:hanging="180"/>
      </w:pPr>
    </w:lvl>
    <w:lvl w:ilvl="3" w:tplc="D1B6C62E">
      <w:start w:val="1"/>
      <w:numFmt w:val="decimal"/>
      <w:lvlText w:val="%4."/>
      <w:lvlJc w:val="left"/>
      <w:pPr>
        <w:ind w:left="2880" w:hanging="360"/>
      </w:pPr>
    </w:lvl>
    <w:lvl w:ilvl="4" w:tplc="5C824C42">
      <w:start w:val="1"/>
      <w:numFmt w:val="lowerLetter"/>
      <w:lvlText w:val="%5."/>
      <w:lvlJc w:val="left"/>
      <w:pPr>
        <w:ind w:left="3600" w:hanging="360"/>
      </w:pPr>
    </w:lvl>
    <w:lvl w:ilvl="5" w:tplc="0A0604E8">
      <w:start w:val="1"/>
      <w:numFmt w:val="lowerRoman"/>
      <w:lvlText w:val="%6."/>
      <w:lvlJc w:val="right"/>
      <w:pPr>
        <w:ind w:left="4320" w:hanging="180"/>
      </w:pPr>
    </w:lvl>
    <w:lvl w:ilvl="6" w:tplc="747AC718">
      <w:start w:val="1"/>
      <w:numFmt w:val="decimal"/>
      <w:lvlText w:val="%7."/>
      <w:lvlJc w:val="left"/>
      <w:pPr>
        <w:ind w:left="5040" w:hanging="360"/>
      </w:pPr>
    </w:lvl>
    <w:lvl w:ilvl="7" w:tplc="7102C32C">
      <w:start w:val="1"/>
      <w:numFmt w:val="lowerLetter"/>
      <w:lvlText w:val="%8."/>
      <w:lvlJc w:val="left"/>
      <w:pPr>
        <w:ind w:left="5760" w:hanging="360"/>
      </w:pPr>
    </w:lvl>
    <w:lvl w:ilvl="8" w:tplc="0CA8F246">
      <w:start w:val="1"/>
      <w:numFmt w:val="lowerRoman"/>
      <w:lvlText w:val="%9."/>
      <w:lvlJc w:val="right"/>
      <w:pPr>
        <w:ind w:left="6480" w:hanging="180"/>
      </w:pPr>
    </w:lvl>
  </w:abstractNum>
  <w:abstractNum w:abstractNumId="8" w15:restartNumberingAfterBreak="0">
    <w:nsid w:val="0C0BFFE0"/>
    <w:multiLevelType w:val="multilevel"/>
    <w:tmpl w:val="723258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0C24A281"/>
    <w:multiLevelType w:val="hybridMultilevel"/>
    <w:tmpl w:val="5D084F6C"/>
    <w:lvl w:ilvl="0" w:tplc="56D0DFB8">
      <w:start w:val="1"/>
      <w:numFmt w:val="bullet"/>
      <w:lvlText w:val=""/>
      <w:lvlJc w:val="left"/>
      <w:pPr>
        <w:ind w:left="720" w:hanging="360"/>
      </w:pPr>
      <w:rPr>
        <w:rFonts w:hint="default" w:ascii="Symbol" w:hAnsi="Symbol"/>
      </w:rPr>
    </w:lvl>
    <w:lvl w:ilvl="1" w:tplc="199CB996">
      <w:start w:val="1"/>
      <w:numFmt w:val="bullet"/>
      <w:lvlText w:val="o"/>
      <w:lvlJc w:val="left"/>
      <w:pPr>
        <w:ind w:left="1440" w:hanging="360"/>
      </w:pPr>
      <w:rPr>
        <w:rFonts w:hint="default" w:ascii="Courier New" w:hAnsi="Courier New"/>
      </w:rPr>
    </w:lvl>
    <w:lvl w:ilvl="2" w:tplc="5D168D74">
      <w:start w:val="1"/>
      <w:numFmt w:val="bullet"/>
      <w:lvlText w:val=""/>
      <w:lvlJc w:val="left"/>
      <w:pPr>
        <w:ind w:left="2160" w:hanging="360"/>
      </w:pPr>
      <w:rPr>
        <w:rFonts w:hint="default" w:ascii="Wingdings" w:hAnsi="Wingdings"/>
      </w:rPr>
    </w:lvl>
    <w:lvl w:ilvl="3" w:tplc="2936482E">
      <w:start w:val="1"/>
      <w:numFmt w:val="bullet"/>
      <w:lvlText w:val=""/>
      <w:lvlJc w:val="left"/>
      <w:pPr>
        <w:ind w:left="2880" w:hanging="360"/>
      </w:pPr>
      <w:rPr>
        <w:rFonts w:hint="default" w:ascii="Symbol" w:hAnsi="Symbol"/>
      </w:rPr>
    </w:lvl>
    <w:lvl w:ilvl="4" w:tplc="59A8F4B8">
      <w:start w:val="1"/>
      <w:numFmt w:val="bullet"/>
      <w:lvlText w:val="o"/>
      <w:lvlJc w:val="left"/>
      <w:pPr>
        <w:ind w:left="3600" w:hanging="360"/>
      </w:pPr>
      <w:rPr>
        <w:rFonts w:hint="default" w:ascii="Courier New" w:hAnsi="Courier New"/>
      </w:rPr>
    </w:lvl>
    <w:lvl w:ilvl="5" w:tplc="BE9C0AA2">
      <w:start w:val="1"/>
      <w:numFmt w:val="bullet"/>
      <w:lvlText w:val=""/>
      <w:lvlJc w:val="left"/>
      <w:pPr>
        <w:ind w:left="4320" w:hanging="360"/>
      </w:pPr>
      <w:rPr>
        <w:rFonts w:hint="default" w:ascii="Wingdings" w:hAnsi="Wingdings"/>
      </w:rPr>
    </w:lvl>
    <w:lvl w:ilvl="6" w:tplc="53B00840">
      <w:start w:val="1"/>
      <w:numFmt w:val="bullet"/>
      <w:lvlText w:val=""/>
      <w:lvlJc w:val="left"/>
      <w:pPr>
        <w:ind w:left="5040" w:hanging="360"/>
      </w:pPr>
      <w:rPr>
        <w:rFonts w:hint="default" w:ascii="Symbol" w:hAnsi="Symbol"/>
      </w:rPr>
    </w:lvl>
    <w:lvl w:ilvl="7" w:tplc="E1A6568A">
      <w:start w:val="1"/>
      <w:numFmt w:val="bullet"/>
      <w:lvlText w:val="o"/>
      <w:lvlJc w:val="left"/>
      <w:pPr>
        <w:ind w:left="5760" w:hanging="360"/>
      </w:pPr>
      <w:rPr>
        <w:rFonts w:hint="default" w:ascii="Courier New" w:hAnsi="Courier New"/>
      </w:rPr>
    </w:lvl>
    <w:lvl w:ilvl="8" w:tplc="7A08F8E4">
      <w:start w:val="1"/>
      <w:numFmt w:val="bullet"/>
      <w:lvlText w:val=""/>
      <w:lvlJc w:val="left"/>
      <w:pPr>
        <w:ind w:left="6480" w:hanging="360"/>
      </w:pPr>
      <w:rPr>
        <w:rFonts w:hint="default" w:ascii="Wingdings" w:hAnsi="Wingdings"/>
      </w:rPr>
    </w:lvl>
  </w:abstractNum>
  <w:abstractNum w:abstractNumId="10" w15:restartNumberingAfterBreak="0">
    <w:nsid w:val="0C447286"/>
    <w:multiLevelType w:val="multilevel"/>
    <w:tmpl w:val="E4B472B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0D1A9F40"/>
    <w:multiLevelType w:val="multilevel"/>
    <w:tmpl w:val="9936132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0E9C0E69"/>
    <w:multiLevelType w:val="multilevel"/>
    <w:tmpl w:val="CCB48C00"/>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01C02F0"/>
    <w:multiLevelType w:val="multilevel"/>
    <w:tmpl w:val="EF2CEFE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12613C14"/>
    <w:multiLevelType w:val="hybridMultilevel"/>
    <w:tmpl w:val="4B8CC54E"/>
    <w:lvl w:ilvl="0" w:tplc="5BA420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CF2564"/>
    <w:multiLevelType w:val="hybridMultilevel"/>
    <w:tmpl w:val="2342FD6A"/>
    <w:lvl w:ilvl="0" w:tplc="63B0D0C8">
      <w:start w:val="1"/>
      <w:numFmt w:val="bullet"/>
      <w:lvlText w:val=""/>
      <w:lvlJc w:val="left"/>
      <w:pPr>
        <w:ind w:left="720" w:hanging="360"/>
      </w:pPr>
      <w:rPr>
        <w:rFonts w:hint="default" w:ascii="Symbol" w:hAnsi="Symbol"/>
      </w:rPr>
    </w:lvl>
    <w:lvl w:ilvl="1" w:tplc="10CA7E46">
      <w:start w:val="1"/>
      <w:numFmt w:val="bullet"/>
      <w:lvlText w:val="o"/>
      <w:lvlJc w:val="left"/>
      <w:pPr>
        <w:ind w:left="1440" w:hanging="360"/>
      </w:pPr>
      <w:rPr>
        <w:rFonts w:hint="default" w:ascii="Courier New" w:hAnsi="Courier New"/>
      </w:rPr>
    </w:lvl>
    <w:lvl w:ilvl="2" w:tplc="D152EEB8">
      <w:start w:val="1"/>
      <w:numFmt w:val="bullet"/>
      <w:lvlText w:val=""/>
      <w:lvlJc w:val="left"/>
      <w:pPr>
        <w:ind w:left="2160" w:hanging="360"/>
      </w:pPr>
      <w:rPr>
        <w:rFonts w:hint="default" w:ascii="Wingdings" w:hAnsi="Wingdings"/>
      </w:rPr>
    </w:lvl>
    <w:lvl w:ilvl="3" w:tplc="901AA104">
      <w:start w:val="1"/>
      <w:numFmt w:val="bullet"/>
      <w:lvlText w:val=""/>
      <w:lvlJc w:val="left"/>
      <w:pPr>
        <w:ind w:left="2880" w:hanging="360"/>
      </w:pPr>
      <w:rPr>
        <w:rFonts w:hint="default" w:ascii="Symbol" w:hAnsi="Symbol"/>
      </w:rPr>
    </w:lvl>
    <w:lvl w:ilvl="4" w:tplc="914EFB54">
      <w:start w:val="1"/>
      <w:numFmt w:val="bullet"/>
      <w:lvlText w:val="o"/>
      <w:lvlJc w:val="left"/>
      <w:pPr>
        <w:ind w:left="3600" w:hanging="360"/>
      </w:pPr>
      <w:rPr>
        <w:rFonts w:hint="default" w:ascii="Courier New" w:hAnsi="Courier New"/>
      </w:rPr>
    </w:lvl>
    <w:lvl w:ilvl="5" w:tplc="53381654">
      <w:start w:val="1"/>
      <w:numFmt w:val="bullet"/>
      <w:lvlText w:val=""/>
      <w:lvlJc w:val="left"/>
      <w:pPr>
        <w:ind w:left="4320" w:hanging="360"/>
      </w:pPr>
      <w:rPr>
        <w:rFonts w:hint="default" w:ascii="Wingdings" w:hAnsi="Wingdings"/>
      </w:rPr>
    </w:lvl>
    <w:lvl w:ilvl="6" w:tplc="F06CFAD8">
      <w:start w:val="1"/>
      <w:numFmt w:val="bullet"/>
      <w:lvlText w:val=""/>
      <w:lvlJc w:val="left"/>
      <w:pPr>
        <w:ind w:left="5040" w:hanging="360"/>
      </w:pPr>
      <w:rPr>
        <w:rFonts w:hint="default" w:ascii="Symbol" w:hAnsi="Symbol"/>
      </w:rPr>
    </w:lvl>
    <w:lvl w:ilvl="7" w:tplc="CF20B39A">
      <w:start w:val="1"/>
      <w:numFmt w:val="bullet"/>
      <w:lvlText w:val="o"/>
      <w:lvlJc w:val="left"/>
      <w:pPr>
        <w:ind w:left="5760" w:hanging="360"/>
      </w:pPr>
      <w:rPr>
        <w:rFonts w:hint="default" w:ascii="Courier New" w:hAnsi="Courier New"/>
      </w:rPr>
    </w:lvl>
    <w:lvl w:ilvl="8" w:tplc="C52A65BA">
      <w:start w:val="1"/>
      <w:numFmt w:val="bullet"/>
      <w:lvlText w:val=""/>
      <w:lvlJc w:val="left"/>
      <w:pPr>
        <w:ind w:left="6480" w:hanging="360"/>
      </w:pPr>
      <w:rPr>
        <w:rFonts w:hint="default" w:ascii="Wingdings" w:hAnsi="Wingdings"/>
      </w:rPr>
    </w:lvl>
  </w:abstractNum>
  <w:abstractNum w:abstractNumId="16" w15:restartNumberingAfterBreak="0">
    <w:nsid w:val="1460EE1A"/>
    <w:multiLevelType w:val="multilevel"/>
    <w:tmpl w:val="1DC8F58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1486513B"/>
    <w:multiLevelType w:val="multilevel"/>
    <w:tmpl w:val="50B22C1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158B36D5"/>
    <w:multiLevelType w:val="hybridMultilevel"/>
    <w:tmpl w:val="867A8C54"/>
    <w:lvl w:ilvl="0" w:tplc="F466B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60BAF42"/>
    <w:multiLevelType w:val="hybridMultilevel"/>
    <w:tmpl w:val="6E74CC2C"/>
    <w:lvl w:ilvl="0" w:tplc="2FAC1F82">
      <w:start w:val="1"/>
      <w:numFmt w:val="bullet"/>
      <w:lvlText w:val=""/>
      <w:lvlJc w:val="left"/>
      <w:pPr>
        <w:ind w:left="720" w:hanging="360"/>
      </w:pPr>
      <w:rPr>
        <w:rFonts w:hint="default" w:ascii="Symbol" w:hAnsi="Symbol"/>
      </w:rPr>
    </w:lvl>
    <w:lvl w:ilvl="1" w:tplc="45FA1036">
      <w:start w:val="1"/>
      <w:numFmt w:val="bullet"/>
      <w:lvlText w:val="o"/>
      <w:lvlJc w:val="left"/>
      <w:pPr>
        <w:ind w:left="1440" w:hanging="360"/>
      </w:pPr>
      <w:rPr>
        <w:rFonts w:hint="default" w:ascii="Courier New" w:hAnsi="Courier New"/>
      </w:rPr>
    </w:lvl>
    <w:lvl w:ilvl="2" w:tplc="3B3A8936">
      <w:start w:val="1"/>
      <w:numFmt w:val="bullet"/>
      <w:lvlText w:val=""/>
      <w:lvlJc w:val="left"/>
      <w:pPr>
        <w:ind w:left="2160" w:hanging="360"/>
      </w:pPr>
      <w:rPr>
        <w:rFonts w:hint="default" w:ascii="Wingdings" w:hAnsi="Wingdings"/>
      </w:rPr>
    </w:lvl>
    <w:lvl w:ilvl="3" w:tplc="696E2C34">
      <w:start w:val="1"/>
      <w:numFmt w:val="bullet"/>
      <w:lvlText w:val=""/>
      <w:lvlJc w:val="left"/>
      <w:pPr>
        <w:ind w:left="2880" w:hanging="360"/>
      </w:pPr>
      <w:rPr>
        <w:rFonts w:hint="default" w:ascii="Symbol" w:hAnsi="Symbol"/>
      </w:rPr>
    </w:lvl>
    <w:lvl w:ilvl="4" w:tplc="19CE38B8">
      <w:start w:val="1"/>
      <w:numFmt w:val="bullet"/>
      <w:lvlText w:val="o"/>
      <w:lvlJc w:val="left"/>
      <w:pPr>
        <w:ind w:left="3600" w:hanging="360"/>
      </w:pPr>
      <w:rPr>
        <w:rFonts w:hint="default" w:ascii="Courier New" w:hAnsi="Courier New"/>
      </w:rPr>
    </w:lvl>
    <w:lvl w:ilvl="5" w:tplc="723AA3BA">
      <w:start w:val="1"/>
      <w:numFmt w:val="bullet"/>
      <w:lvlText w:val=""/>
      <w:lvlJc w:val="left"/>
      <w:pPr>
        <w:ind w:left="4320" w:hanging="360"/>
      </w:pPr>
      <w:rPr>
        <w:rFonts w:hint="default" w:ascii="Wingdings" w:hAnsi="Wingdings"/>
      </w:rPr>
    </w:lvl>
    <w:lvl w:ilvl="6" w:tplc="BFC6960A">
      <w:start w:val="1"/>
      <w:numFmt w:val="bullet"/>
      <w:lvlText w:val=""/>
      <w:lvlJc w:val="left"/>
      <w:pPr>
        <w:ind w:left="5040" w:hanging="360"/>
      </w:pPr>
      <w:rPr>
        <w:rFonts w:hint="default" w:ascii="Symbol" w:hAnsi="Symbol"/>
      </w:rPr>
    </w:lvl>
    <w:lvl w:ilvl="7" w:tplc="A316E9FE">
      <w:start w:val="1"/>
      <w:numFmt w:val="bullet"/>
      <w:lvlText w:val="o"/>
      <w:lvlJc w:val="left"/>
      <w:pPr>
        <w:ind w:left="5760" w:hanging="360"/>
      </w:pPr>
      <w:rPr>
        <w:rFonts w:hint="default" w:ascii="Courier New" w:hAnsi="Courier New"/>
      </w:rPr>
    </w:lvl>
    <w:lvl w:ilvl="8" w:tplc="56E403C6">
      <w:start w:val="1"/>
      <w:numFmt w:val="bullet"/>
      <w:lvlText w:val=""/>
      <w:lvlJc w:val="left"/>
      <w:pPr>
        <w:ind w:left="6480" w:hanging="360"/>
      </w:pPr>
      <w:rPr>
        <w:rFonts w:hint="default" w:ascii="Wingdings" w:hAnsi="Wingdings"/>
      </w:rPr>
    </w:lvl>
  </w:abstractNum>
  <w:abstractNum w:abstractNumId="20" w15:restartNumberingAfterBreak="0">
    <w:nsid w:val="1798578E"/>
    <w:multiLevelType w:val="hybridMultilevel"/>
    <w:tmpl w:val="AC14F4E8"/>
    <w:lvl w:ilvl="0" w:tplc="2E1E9CDC">
      <w:start w:val="1"/>
      <w:numFmt w:val="decimal"/>
      <w:lvlText w:val="%1."/>
      <w:lvlJc w:val="left"/>
      <w:pPr>
        <w:ind w:left="720" w:hanging="360"/>
      </w:pPr>
    </w:lvl>
    <w:lvl w:ilvl="1" w:tplc="13F0619C">
      <w:start w:val="1"/>
      <w:numFmt w:val="lowerLetter"/>
      <w:lvlText w:val="%2."/>
      <w:lvlJc w:val="left"/>
      <w:pPr>
        <w:ind w:left="1440" w:hanging="360"/>
      </w:pPr>
    </w:lvl>
    <w:lvl w:ilvl="2" w:tplc="091AAC4C">
      <w:start w:val="1"/>
      <w:numFmt w:val="lowerRoman"/>
      <w:lvlText w:val="%3."/>
      <w:lvlJc w:val="right"/>
      <w:pPr>
        <w:ind w:left="2160" w:hanging="180"/>
      </w:pPr>
    </w:lvl>
    <w:lvl w:ilvl="3" w:tplc="93801AD0">
      <w:start w:val="1"/>
      <w:numFmt w:val="decimal"/>
      <w:lvlText w:val="%4."/>
      <w:lvlJc w:val="left"/>
      <w:pPr>
        <w:ind w:left="2880" w:hanging="360"/>
      </w:pPr>
    </w:lvl>
    <w:lvl w:ilvl="4" w:tplc="09C662CC">
      <w:start w:val="1"/>
      <w:numFmt w:val="lowerLetter"/>
      <w:lvlText w:val="%5."/>
      <w:lvlJc w:val="left"/>
      <w:pPr>
        <w:ind w:left="3600" w:hanging="360"/>
      </w:pPr>
    </w:lvl>
    <w:lvl w:ilvl="5" w:tplc="A73C3AA4">
      <w:start w:val="1"/>
      <w:numFmt w:val="lowerRoman"/>
      <w:lvlText w:val="%6."/>
      <w:lvlJc w:val="right"/>
      <w:pPr>
        <w:ind w:left="4320" w:hanging="180"/>
      </w:pPr>
    </w:lvl>
    <w:lvl w:ilvl="6" w:tplc="28D0FDF6">
      <w:start w:val="1"/>
      <w:numFmt w:val="decimal"/>
      <w:lvlText w:val="%7."/>
      <w:lvlJc w:val="left"/>
      <w:pPr>
        <w:ind w:left="5040" w:hanging="360"/>
      </w:pPr>
    </w:lvl>
    <w:lvl w:ilvl="7" w:tplc="84FAE66E">
      <w:start w:val="1"/>
      <w:numFmt w:val="lowerLetter"/>
      <w:lvlText w:val="%8."/>
      <w:lvlJc w:val="left"/>
      <w:pPr>
        <w:ind w:left="5760" w:hanging="360"/>
      </w:pPr>
    </w:lvl>
    <w:lvl w:ilvl="8" w:tplc="CEA4FDA8">
      <w:start w:val="1"/>
      <w:numFmt w:val="lowerRoman"/>
      <w:lvlText w:val="%9."/>
      <w:lvlJc w:val="right"/>
      <w:pPr>
        <w:ind w:left="6480" w:hanging="180"/>
      </w:pPr>
    </w:lvl>
  </w:abstractNum>
  <w:abstractNum w:abstractNumId="21" w15:restartNumberingAfterBreak="0">
    <w:nsid w:val="17BB26A5"/>
    <w:multiLevelType w:val="hybridMultilevel"/>
    <w:tmpl w:val="890AC82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57F554"/>
    <w:multiLevelType w:val="multilevel"/>
    <w:tmpl w:val="D7F68BD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19FF11EC"/>
    <w:multiLevelType w:val="hybridMultilevel"/>
    <w:tmpl w:val="746499D0"/>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B248884"/>
    <w:multiLevelType w:val="hybridMultilevel"/>
    <w:tmpl w:val="082CEE32"/>
    <w:lvl w:ilvl="0" w:tplc="939A08E0">
      <w:start w:val="1"/>
      <w:numFmt w:val="bullet"/>
      <w:lvlText w:val=""/>
      <w:lvlJc w:val="left"/>
      <w:pPr>
        <w:ind w:left="720" w:hanging="360"/>
      </w:pPr>
      <w:rPr>
        <w:rFonts w:hint="default" w:ascii="Symbol" w:hAnsi="Symbol"/>
      </w:rPr>
    </w:lvl>
    <w:lvl w:ilvl="1" w:tplc="E2B4AED6">
      <w:start w:val="1"/>
      <w:numFmt w:val="bullet"/>
      <w:lvlText w:val="o"/>
      <w:lvlJc w:val="left"/>
      <w:pPr>
        <w:ind w:left="1440" w:hanging="360"/>
      </w:pPr>
      <w:rPr>
        <w:rFonts w:hint="default" w:ascii="Courier New" w:hAnsi="Courier New"/>
      </w:rPr>
    </w:lvl>
    <w:lvl w:ilvl="2" w:tplc="D2BE6014">
      <w:start w:val="1"/>
      <w:numFmt w:val="bullet"/>
      <w:lvlText w:val=""/>
      <w:lvlJc w:val="left"/>
      <w:pPr>
        <w:ind w:left="2160" w:hanging="360"/>
      </w:pPr>
      <w:rPr>
        <w:rFonts w:hint="default" w:ascii="Wingdings" w:hAnsi="Wingdings"/>
      </w:rPr>
    </w:lvl>
    <w:lvl w:ilvl="3" w:tplc="47ACFC82">
      <w:start w:val="1"/>
      <w:numFmt w:val="bullet"/>
      <w:lvlText w:val=""/>
      <w:lvlJc w:val="left"/>
      <w:pPr>
        <w:ind w:left="2880" w:hanging="360"/>
      </w:pPr>
      <w:rPr>
        <w:rFonts w:hint="default" w:ascii="Symbol" w:hAnsi="Symbol"/>
      </w:rPr>
    </w:lvl>
    <w:lvl w:ilvl="4" w:tplc="9C56FBAC">
      <w:start w:val="1"/>
      <w:numFmt w:val="bullet"/>
      <w:lvlText w:val="o"/>
      <w:lvlJc w:val="left"/>
      <w:pPr>
        <w:ind w:left="3600" w:hanging="360"/>
      </w:pPr>
      <w:rPr>
        <w:rFonts w:hint="default" w:ascii="Courier New" w:hAnsi="Courier New"/>
      </w:rPr>
    </w:lvl>
    <w:lvl w:ilvl="5" w:tplc="B6940192">
      <w:start w:val="1"/>
      <w:numFmt w:val="bullet"/>
      <w:lvlText w:val=""/>
      <w:lvlJc w:val="left"/>
      <w:pPr>
        <w:ind w:left="4320" w:hanging="360"/>
      </w:pPr>
      <w:rPr>
        <w:rFonts w:hint="default" w:ascii="Wingdings" w:hAnsi="Wingdings"/>
      </w:rPr>
    </w:lvl>
    <w:lvl w:ilvl="6" w:tplc="BBAA0910">
      <w:start w:val="1"/>
      <w:numFmt w:val="bullet"/>
      <w:lvlText w:val=""/>
      <w:lvlJc w:val="left"/>
      <w:pPr>
        <w:ind w:left="5040" w:hanging="360"/>
      </w:pPr>
      <w:rPr>
        <w:rFonts w:hint="default" w:ascii="Symbol" w:hAnsi="Symbol"/>
      </w:rPr>
    </w:lvl>
    <w:lvl w:ilvl="7" w:tplc="230498FC">
      <w:start w:val="1"/>
      <w:numFmt w:val="bullet"/>
      <w:lvlText w:val="o"/>
      <w:lvlJc w:val="left"/>
      <w:pPr>
        <w:ind w:left="5760" w:hanging="360"/>
      </w:pPr>
      <w:rPr>
        <w:rFonts w:hint="default" w:ascii="Courier New" w:hAnsi="Courier New"/>
      </w:rPr>
    </w:lvl>
    <w:lvl w:ilvl="8" w:tplc="958474D8">
      <w:start w:val="1"/>
      <w:numFmt w:val="bullet"/>
      <w:lvlText w:val=""/>
      <w:lvlJc w:val="left"/>
      <w:pPr>
        <w:ind w:left="6480" w:hanging="360"/>
      </w:pPr>
      <w:rPr>
        <w:rFonts w:hint="default" w:ascii="Wingdings" w:hAnsi="Wingdings"/>
      </w:rPr>
    </w:lvl>
  </w:abstractNum>
  <w:abstractNum w:abstractNumId="25" w15:restartNumberingAfterBreak="0">
    <w:nsid w:val="1C2BA140"/>
    <w:multiLevelType w:val="hybridMultilevel"/>
    <w:tmpl w:val="364ED9D6"/>
    <w:lvl w:ilvl="0" w:tplc="A7A03262">
      <w:start w:val="1"/>
      <w:numFmt w:val="decimal"/>
      <w:lvlText w:val="%1."/>
      <w:lvlJc w:val="left"/>
      <w:pPr>
        <w:ind w:left="360" w:hanging="360"/>
      </w:pPr>
    </w:lvl>
    <w:lvl w:ilvl="1" w:tplc="1ED099AE">
      <w:start w:val="1"/>
      <w:numFmt w:val="lowerLetter"/>
      <w:lvlText w:val="%2."/>
      <w:lvlJc w:val="left"/>
      <w:pPr>
        <w:ind w:left="1080" w:hanging="360"/>
      </w:pPr>
    </w:lvl>
    <w:lvl w:ilvl="2" w:tplc="436A9CD8">
      <w:start w:val="1"/>
      <w:numFmt w:val="lowerRoman"/>
      <w:lvlText w:val="%3."/>
      <w:lvlJc w:val="right"/>
      <w:pPr>
        <w:ind w:left="1800" w:hanging="180"/>
      </w:pPr>
    </w:lvl>
    <w:lvl w:ilvl="3" w:tplc="82EAD610">
      <w:start w:val="1"/>
      <w:numFmt w:val="decimal"/>
      <w:lvlText w:val="%4."/>
      <w:lvlJc w:val="left"/>
      <w:pPr>
        <w:ind w:left="2520" w:hanging="360"/>
      </w:pPr>
    </w:lvl>
    <w:lvl w:ilvl="4" w:tplc="DA5EF154">
      <w:start w:val="1"/>
      <w:numFmt w:val="lowerLetter"/>
      <w:lvlText w:val="%5."/>
      <w:lvlJc w:val="left"/>
      <w:pPr>
        <w:ind w:left="3240" w:hanging="360"/>
      </w:pPr>
    </w:lvl>
    <w:lvl w:ilvl="5" w:tplc="ACC8EA86">
      <w:start w:val="1"/>
      <w:numFmt w:val="lowerRoman"/>
      <w:lvlText w:val="%6."/>
      <w:lvlJc w:val="right"/>
      <w:pPr>
        <w:ind w:left="3960" w:hanging="180"/>
      </w:pPr>
    </w:lvl>
    <w:lvl w:ilvl="6" w:tplc="BCAA70A2">
      <w:start w:val="1"/>
      <w:numFmt w:val="decimal"/>
      <w:lvlText w:val="%7."/>
      <w:lvlJc w:val="left"/>
      <w:pPr>
        <w:ind w:left="4680" w:hanging="360"/>
      </w:pPr>
    </w:lvl>
    <w:lvl w:ilvl="7" w:tplc="5D7CBFCE">
      <w:start w:val="1"/>
      <w:numFmt w:val="lowerLetter"/>
      <w:lvlText w:val="%8."/>
      <w:lvlJc w:val="left"/>
      <w:pPr>
        <w:ind w:left="5400" w:hanging="360"/>
      </w:pPr>
    </w:lvl>
    <w:lvl w:ilvl="8" w:tplc="BAE4659A">
      <w:start w:val="1"/>
      <w:numFmt w:val="lowerRoman"/>
      <w:lvlText w:val="%9."/>
      <w:lvlJc w:val="right"/>
      <w:pPr>
        <w:ind w:left="6120" w:hanging="180"/>
      </w:pPr>
    </w:lvl>
  </w:abstractNum>
  <w:abstractNum w:abstractNumId="26" w15:restartNumberingAfterBreak="0">
    <w:nsid w:val="1D27AFB3"/>
    <w:multiLevelType w:val="hybridMultilevel"/>
    <w:tmpl w:val="F78EA5CC"/>
    <w:lvl w:ilvl="0" w:tplc="FF96B5BC">
      <w:start w:val="1"/>
      <w:numFmt w:val="bullet"/>
      <w:lvlText w:val=""/>
      <w:lvlJc w:val="left"/>
      <w:pPr>
        <w:ind w:left="720" w:hanging="360"/>
      </w:pPr>
      <w:rPr>
        <w:rFonts w:hint="default" w:ascii="Symbol" w:hAnsi="Symbol"/>
      </w:rPr>
    </w:lvl>
    <w:lvl w:ilvl="1" w:tplc="A126D4A2">
      <w:start w:val="1"/>
      <w:numFmt w:val="bullet"/>
      <w:lvlText w:val="o"/>
      <w:lvlJc w:val="left"/>
      <w:pPr>
        <w:ind w:left="1440" w:hanging="360"/>
      </w:pPr>
      <w:rPr>
        <w:rFonts w:hint="default" w:ascii="Courier New" w:hAnsi="Courier New"/>
      </w:rPr>
    </w:lvl>
    <w:lvl w:ilvl="2" w:tplc="CC0A4BB0">
      <w:start w:val="1"/>
      <w:numFmt w:val="bullet"/>
      <w:lvlText w:val=""/>
      <w:lvlJc w:val="left"/>
      <w:pPr>
        <w:ind w:left="2160" w:hanging="360"/>
      </w:pPr>
      <w:rPr>
        <w:rFonts w:hint="default" w:ascii="Wingdings" w:hAnsi="Wingdings"/>
      </w:rPr>
    </w:lvl>
    <w:lvl w:ilvl="3" w:tplc="016AAB84">
      <w:start w:val="1"/>
      <w:numFmt w:val="bullet"/>
      <w:lvlText w:val=""/>
      <w:lvlJc w:val="left"/>
      <w:pPr>
        <w:ind w:left="2880" w:hanging="360"/>
      </w:pPr>
      <w:rPr>
        <w:rFonts w:hint="default" w:ascii="Symbol" w:hAnsi="Symbol"/>
      </w:rPr>
    </w:lvl>
    <w:lvl w:ilvl="4" w:tplc="5658D0AA">
      <w:start w:val="1"/>
      <w:numFmt w:val="bullet"/>
      <w:lvlText w:val="o"/>
      <w:lvlJc w:val="left"/>
      <w:pPr>
        <w:ind w:left="3600" w:hanging="360"/>
      </w:pPr>
      <w:rPr>
        <w:rFonts w:hint="default" w:ascii="Courier New" w:hAnsi="Courier New"/>
      </w:rPr>
    </w:lvl>
    <w:lvl w:ilvl="5" w:tplc="C0CCD378">
      <w:start w:val="1"/>
      <w:numFmt w:val="bullet"/>
      <w:lvlText w:val=""/>
      <w:lvlJc w:val="left"/>
      <w:pPr>
        <w:ind w:left="4320" w:hanging="360"/>
      </w:pPr>
      <w:rPr>
        <w:rFonts w:hint="default" w:ascii="Wingdings" w:hAnsi="Wingdings"/>
      </w:rPr>
    </w:lvl>
    <w:lvl w:ilvl="6" w:tplc="22F8DB1C">
      <w:start w:val="1"/>
      <w:numFmt w:val="bullet"/>
      <w:lvlText w:val=""/>
      <w:lvlJc w:val="left"/>
      <w:pPr>
        <w:ind w:left="5040" w:hanging="360"/>
      </w:pPr>
      <w:rPr>
        <w:rFonts w:hint="default" w:ascii="Symbol" w:hAnsi="Symbol"/>
      </w:rPr>
    </w:lvl>
    <w:lvl w:ilvl="7" w:tplc="67442FCC">
      <w:start w:val="1"/>
      <w:numFmt w:val="bullet"/>
      <w:lvlText w:val="o"/>
      <w:lvlJc w:val="left"/>
      <w:pPr>
        <w:ind w:left="5760" w:hanging="360"/>
      </w:pPr>
      <w:rPr>
        <w:rFonts w:hint="default" w:ascii="Courier New" w:hAnsi="Courier New"/>
      </w:rPr>
    </w:lvl>
    <w:lvl w:ilvl="8" w:tplc="13421FF2">
      <w:start w:val="1"/>
      <w:numFmt w:val="bullet"/>
      <w:lvlText w:val=""/>
      <w:lvlJc w:val="left"/>
      <w:pPr>
        <w:ind w:left="6480" w:hanging="360"/>
      </w:pPr>
      <w:rPr>
        <w:rFonts w:hint="default" w:ascii="Wingdings" w:hAnsi="Wingdings"/>
      </w:rPr>
    </w:lvl>
  </w:abstractNum>
  <w:abstractNum w:abstractNumId="27" w15:restartNumberingAfterBreak="0">
    <w:nsid w:val="1D84A523"/>
    <w:multiLevelType w:val="multilevel"/>
    <w:tmpl w:val="7BA2648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1DB84E24"/>
    <w:multiLevelType w:val="hybridMultilevel"/>
    <w:tmpl w:val="7F2C2E20"/>
    <w:lvl w:ilvl="0" w:tplc="815AE9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E71A927"/>
    <w:multiLevelType w:val="multilevel"/>
    <w:tmpl w:val="F2EAC11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1E957455"/>
    <w:multiLevelType w:val="hybridMultilevel"/>
    <w:tmpl w:val="A6F0B922"/>
    <w:lvl w:ilvl="0" w:tplc="C42A08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F97FB83"/>
    <w:multiLevelType w:val="hybridMultilevel"/>
    <w:tmpl w:val="34481B14"/>
    <w:lvl w:ilvl="0" w:tplc="402424C0">
      <w:start w:val="1"/>
      <w:numFmt w:val="decimal"/>
      <w:lvlText w:val="%1."/>
      <w:lvlJc w:val="left"/>
      <w:pPr>
        <w:ind w:left="720" w:hanging="360"/>
      </w:pPr>
    </w:lvl>
    <w:lvl w:ilvl="1" w:tplc="5C00EB20">
      <w:start w:val="3"/>
      <w:numFmt w:val="lowerLetter"/>
      <w:lvlText w:val="%2."/>
      <w:lvlJc w:val="left"/>
      <w:pPr>
        <w:ind w:left="1440" w:hanging="360"/>
      </w:pPr>
    </w:lvl>
    <w:lvl w:ilvl="2" w:tplc="B2B690E0">
      <w:start w:val="1"/>
      <w:numFmt w:val="lowerRoman"/>
      <w:lvlText w:val="%3."/>
      <w:lvlJc w:val="right"/>
      <w:pPr>
        <w:ind w:left="2160" w:hanging="180"/>
      </w:pPr>
    </w:lvl>
    <w:lvl w:ilvl="3" w:tplc="509276F4">
      <w:start w:val="1"/>
      <w:numFmt w:val="decimal"/>
      <w:lvlText w:val="%4."/>
      <w:lvlJc w:val="left"/>
      <w:pPr>
        <w:ind w:left="2880" w:hanging="360"/>
      </w:pPr>
    </w:lvl>
    <w:lvl w:ilvl="4" w:tplc="E760D808">
      <w:start w:val="1"/>
      <w:numFmt w:val="lowerLetter"/>
      <w:lvlText w:val="%5."/>
      <w:lvlJc w:val="left"/>
      <w:pPr>
        <w:ind w:left="3600" w:hanging="360"/>
      </w:pPr>
    </w:lvl>
    <w:lvl w:ilvl="5" w:tplc="34167A16">
      <w:start w:val="1"/>
      <w:numFmt w:val="lowerRoman"/>
      <w:lvlText w:val="%6."/>
      <w:lvlJc w:val="right"/>
      <w:pPr>
        <w:ind w:left="4320" w:hanging="180"/>
      </w:pPr>
    </w:lvl>
    <w:lvl w:ilvl="6" w:tplc="1B609CB2">
      <w:start w:val="1"/>
      <w:numFmt w:val="decimal"/>
      <w:lvlText w:val="%7."/>
      <w:lvlJc w:val="left"/>
      <w:pPr>
        <w:ind w:left="5040" w:hanging="360"/>
      </w:pPr>
    </w:lvl>
    <w:lvl w:ilvl="7" w:tplc="0742AF80">
      <w:start w:val="1"/>
      <w:numFmt w:val="lowerLetter"/>
      <w:lvlText w:val="%8."/>
      <w:lvlJc w:val="left"/>
      <w:pPr>
        <w:ind w:left="5760" w:hanging="360"/>
      </w:pPr>
    </w:lvl>
    <w:lvl w:ilvl="8" w:tplc="55C61106">
      <w:start w:val="1"/>
      <w:numFmt w:val="lowerRoman"/>
      <w:lvlText w:val="%9."/>
      <w:lvlJc w:val="right"/>
      <w:pPr>
        <w:ind w:left="6480" w:hanging="180"/>
      </w:pPr>
    </w:lvl>
  </w:abstractNum>
  <w:abstractNum w:abstractNumId="32" w15:restartNumberingAfterBreak="0">
    <w:nsid w:val="21777E5C"/>
    <w:multiLevelType w:val="multilevel"/>
    <w:tmpl w:val="31D40C8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230415BB"/>
    <w:multiLevelType w:val="hybridMultilevel"/>
    <w:tmpl w:val="D752DC5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3C6EBB7"/>
    <w:multiLevelType w:val="multilevel"/>
    <w:tmpl w:val="5292015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2843F842"/>
    <w:multiLevelType w:val="multilevel"/>
    <w:tmpl w:val="3C6EAF3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6" w15:restartNumberingAfterBreak="0">
    <w:nsid w:val="296318D5"/>
    <w:multiLevelType w:val="hybridMultilevel"/>
    <w:tmpl w:val="0E702B66"/>
    <w:lvl w:ilvl="0" w:tplc="339A1240">
      <w:start w:val="3"/>
      <w:numFmt w:val="decimal"/>
      <w:lvlText w:val="%1."/>
      <w:lvlJc w:val="left"/>
      <w:pPr>
        <w:ind w:left="720" w:hanging="360"/>
      </w:pPr>
    </w:lvl>
    <w:lvl w:ilvl="1" w:tplc="8A48606A">
      <w:start w:val="1"/>
      <w:numFmt w:val="lowerLetter"/>
      <w:lvlText w:val="%2."/>
      <w:lvlJc w:val="left"/>
      <w:pPr>
        <w:ind w:left="1440" w:hanging="360"/>
      </w:pPr>
    </w:lvl>
    <w:lvl w:ilvl="2" w:tplc="24CE6A22">
      <w:start w:val="1"/>
      <w:numFmt w:val="lowerRoman"/>
      <w:lvlText w:val="%3."/>
      <w:lvlJc w:val="right"/>
      <w:pPr>
        <w:ind w:left="2160" w:hanging="180"/>
      </w:pPr>
    </w:lvl>
    <w:lvl w:ilvl="3" w:tplc="2236C202">
      <w:start w:val="1"/>
      <w:numFmt w:val="decimal"/>
      <w:lvlText w:val="%4."/>
      <w:lvlJc w:val="left"/>
      <w:pPr>
        <w:ind w:left="2880" w:hanging="360"/>
      </w:pPr>
    </w:lvl>
    <w:lvl w:ilvl="4" w:tplc="51A20ED8">
      <w:start w:val="1"/>
      <w:numFmt w:val="lowerLetter"/>
      <w:lvlText w:val="%5."/>
      <w:lvlJc w:val="left"/>
      <w:pPr>
        <w:ind w:left="3600" w:hanging="360"/>
      </w:pPr>
    </w:lvl>
    <w:lvl w:ilvl="5" w:tplc="CF4C23EA">
      <w:start w:val="1"/>
      <w:numFmt w:val="lowerRoman"/>
      <w:lvlText w:val="%6."/>
      <w:lvlJc w:val="right"/>
      <w:pPr>
        <w:ind w:left="4320" w:hanging="180"/>
      </w:pPr>
    </w:lvl>
    <w:lvl w:ilvl="6" w:tplc="4104A9C6">
      <w:start w:val="1"/>
      <w:numFmt w:val="decimal"/>
      <w:lvlText w:val="%7."/>
      <w:lvlJc w:val="left"/>
      <w:pPr>
        <w:ind w:left="5040" w:hanging="360"/>
      </w:pPr>
    </w:lvl>
    <w:lvl w:ilvl="7" w:tplc="7BB8A078">
      <w:start w:val="1"/>
      <w:numFmt w:val="lowerLetter"/>
      <w:lvlText w:val="%8."/>
      <w:lvlJc w:val="left"/>
      <w:pPr>
        <w:ind w:left="5760" w:hanging="360"/>
      </w:pPr>
    </w:lvl>
    <w:lvl w:ilvl="8" w:tplc="AECEC05A">
      <w:start w:val="1"/>
      <w:numFmt w:val="lowerRoman"/>
      <w:lvlText w:val="%9."/>
      <w:lvlJc w:val="right"/>
      <w:pPr>
        <w:ind w:left="6480" w:hanging="180"/>
      </w:pPr>
    </w:lvl>
  </w:abstractNum>
  <w:abstractNum w:abstractNumId="37" w15:restartNumberingAfterBreak="0">
    <w:nsid w:val="29E73075"/>
    <w:multiLevelType w:val="multilevel"/>
    <w:tmpl w:val="041E738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2B2B3F5D"/>
    <w:multiLevelType w:val="hybridMultilevel"/>
    <w:tmpl w:val="1CAC337A"/>
    <w:lvl w:ilvl="0" w:tplc="4B1E2E1C">
      <w:start w:val="1"/>
      <w:numFmt w:val="lowerLetter"/>
      <w:lvlText w:val="%1."/>
      <w:lvlJc w:val="left"/>
      <w:pPr>
        <w:ind w:left="720" w:hanging="360"/>
      </w:pPr>
    </w:lvl>
    <w:lvl w:ilvl="1" w:tplc="70D8A876">
      <w:start w:val="1"/>
      <w:numFmt w:val="lowerLetter"/>
      <w:lvlText w:val="%2."/>
      <w:lvlJc w:val="left"/>
      <w:pPr>
        <w:ind w:left="1440" w:hanging="360"/>
      </w:pPr>
    </w:lvl>
    <w:lvl w:ilvl="2" w:tplc="5BEA92C8">
      <w:start w:val="1"/>
      <w:numFmt w:val="lowerRoman"/>
      <w:lvlText w:val="%3."/>
      <w:lvlJc w:val="right"/>
      <w:pPr>
        <w:ind w:left="2160" w:hanging="180"/>
      </w:pPr>
    </w:lvl>
    <w:lvl w:ilvl="3" w:tplc="99AE4618">
      <w:start w:val="1"/>
      <w:numFmt w:val="decimal"/>
      <w:lvlText w:val="%4."/>
      <w:lvlJc w:val="left"/>
      <w:pPr>
        <w:ind w:left="2880" w:hanging="360"/>
      </w:pPr>
    </w:lvl>
    <w:lvl w:ilvl="4" w:tplc="9948EE52">
      <w:start w:val="1"/>
      <w:numFmt w:val="lowerLetter"/>
      <w:lvlText w:val="%5."/>
      <w:lvlJc w:val="left"/>
      <w:pPr>
        <w:ind w:left="3600" w:hanging="360"/>
      </w:pPr>
    </w:lvl>
    <w:lvl w:ilvl="5" w:tplc="824282C4">
      <w:start w:val="1"/>
      <w:numFmt w:val="lowerRoman"/>
      <w:lvlText w:val="%6."/>
      <w:lvlJc w:val="right"/>
      <w:pPr>
        <w:ind w:left="4320" w:hanging="180"/>
      </w:pPr>
    </w:lvl>
    <w:lvl w:ilvl="6" w:tplc="07549556">
      <w:start w:val="1"/>
      <w:numFmt w:val="decimal"/>
      <w:lvlText w:val="%7."/>
      <w:lvlJc w:val="left"/>
      <w:pPr>
        <w:ind w:left="5040" w:hanging="360"/>
      </w:pPr>
    </w:lvl>
    <w:lvl w:ilvl="7" w:tplc="72E2B60A">
      <w:start w:val="1"/>
      <w:numFmt w:val="lowerLetter"/>
      <w:lvlText w:val="%8."/>
      <w:lvlJc w:val="left"/>
      <w:pPr>
        <w:ind w:left="5760" w:hanging="360"/>
      </w:pPr>
    </w:lvl>
    <w:lvl w:ilvl="8" w:tplc="566E1536">
      <w:start w:val="1"/>
      <w:numFmt w:val="lowerRoman"/>
      <w:lvlText w:val="%9."/>
      <w:lvlJc w:val="right"/>
      <w:pPr>
        <w:ind w:left="6480" w:hanging="180"/>
      </w:pPr>
    </w:lvl>
  </w:abstractNum>
  <w:abstractNum w:abstractNumId="39" w15:restartNumberingAfterBreak="0">
    <w:nsid w:val="31ABE313"/>
    <w:multiLevelType w:val="hybridMultilevel"/>
    <w:tmpl w:val="05F6F1D4"/>
    <w:lvl w:ilvl="0" w:tplc="D7F8BD84">
      <w:start w:val="1"/>
      <w:numFmt w:val="bullet"/>
      <w:lvlText w:val=""/>
      <w:lvlJc w:val="left"/>
      <w:pPr>
        <w:ind w:left="720" w:hanging="360"/>
      </w:pPr>
      <w:rPr>
        <w:rFonts w:hint="default" w:ascii="Symbol" w:hAnsi="Symbol"/>
      </w:rPr>
    </w:lvl>
    <w:lvl w:ilvl="1" w:tplc="EF0090EA">
      <w:start w:val="1"/>
      <w:numFmt w:val="bullet"/>
      <w:lvlText w:val="o"/>
      <w:lvlJc w:val="left"/>
      <w:pPr>
        <w:ind w:left="1440" w:hanging="360"/>
      </w:pPr>
      <w:rPr>
        <w:rFonts w:hint="default" w:ascii="Courier New" w:hAnsi="Courier New"/>
      </w:rPr>
    </w:lvl>
    <w:lvl w:ilvl="2" w:tplc="ECC62C94">
      <w:start w:val="1"/>
      <w:numFmt w:val="bullet"/>
      <w:lvlText w:val=""/>
      <w:lvlJc w:val="left"/>
      <w:pPr>
        <w:ind w:left="2160" w:hanging="360"/>
      </w:pPr>
      <w:rPr>
        <w:rFonts w:hint="default" w:ascii="Wingdings" w:hAnsi="Wingdings"/>
      </w:rPr>
    </w:lvl>
    <w:lvl w:ilvl="3" w:tplc="A26A5108">
      <w:start w:val="1"/>
      <w:numFmt w:val="bullet"/>
      <w:lvlText w:val=""/>
      <w:lvlJc w:val="left"/>
      <w:pPr>
        <w:ind w:left="2880" w:hanging="360"/>
      </w:pPr>
      <w:rPr>
        <w:rFonts w:hint="default" w:ascii="Symbol" w:hAnsi="Symbol"/>
      </w:rPr>
    </w:lvl>
    <w:lvl w:ilvl="4" w:tplc="1FB4A83C">
      <w:start w:val="1"/>
      <w:numFmt w:val="bullet"/>
      <w:lvlText w:val="o"/>
      <w:lvlJc w:val="left"/>
      <w:pPr>
        <w:ind w:left="3600" w:hanging="360"/>
      </w:pPr>
      <w:rPr>
        <w:rFonts w:hint="default" w:ascii="Courier New" w:hAnsi="Courier New"/>
      </w:rPr>
    </w:lvl>
    <w:lvl w:ilvl="5" w:tplc="A2B20D98">
      <w:start w:val="1"/>
      <w:numFmt w:val="bullet"/>
      <w:lvlText w:val=""/>
      <w:lvlJc w:val="left"/>
      <w:pPr>
        <w:ind w:left="4320" w:hanging="360"/>
      </w:pPr>
      <w:rPr>
        <w:rFonts w:hint="default" w:ascii="Wingdings" w:hAnsi="Wingdings"/>
      </w:rPr>
    </w:lvl>
    <w:lvl w:ilvl="6" w:tplc="C1B0F30E">
      <w:start w:val="1"/>
      <w:numFmt w:val="bullet"/>
      <w:lvlText w:val=""/>
      <w:lvlJc w:val="left"/>
      <w:pPr>
        <w:ind w:left="5040" w:hanging="360"/>
      </w:pPr>
      <w:rPr>
        <w:rFonts w:hint="default" w:ascii="Symbol" w:hAnsi="Symbol"/>
      </w:rPr>
    </w:lvl>
    <w:lvl w:ilvl="7" w:tplc="10E69E02">
      <w:start w:val="1"/>
      <w:numFmt w:val="bullet"/>
      <w:lvlText w:val="o"/>
      <w:lvlJc w:val="left"/>
      <w:pPr>
        <w:ind w:left="5760" w:hanging="360"/>
      </w:pPr>
      <w:rPr>
        <w:rFonts w:hint="default" w:ascii="Courier New" w:hAnsi="Courier New"/>
      </w:rPr>
    </w:lvl>
    <w:lvl w:ilvl="8" w:tplc="431C1E0A">
      <w:start w:val="1"/>
      <w:numFmt w:val="bullet"/>
      <w:lvlText w:val=""/>
      <w:lvlJc w:val="left"/>
      <w:pPr>
        <w:ind w:left="6480" w:hanging="360"/>
      </w:pPr>
      <w:rPr>
        <w:rFonts w:hint="default" w:ascii="Wingdings" w:hAnsi="Wingdings"/>
      </w:rPr>
    </w:lvl>
  </w:abstractNum>
  <w:abstractNum w:abstractNumId="40" w15:restartNumberingAfterBreak="0">
    <w:nsid w:val="35DE3A0B"/>
    <w:multiLevelType w:val="hybridMultilevel"/>
    <w:tmpl w:val="068803B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5E79D7B"/>
    <w:multiLevelType w:val="hybridMultilevel"/>
    <w:tmpl w:val="A350D4C8"/>
    <w:lvl w:ilvl="0" w:tplc="A5960AD2">
      <w:start w:val="1"/>
      <w:numFmt w:val="bullet"/>
      <w:lvlText w:val=""/>
      <w:lvlJc w:val="left"/>
      <w:pPr>
        <w:ind w:left="720" w:hanging="360"/>
      </w:pPr>
      <w:rPr>
        <w:rFonts w:hint="default" w:ascii="Symbol" w:hAnsi="Symbol"/>
      </w:rPr>
    </w:lvl>
    <w:lvl w:ilvl="1" w:tplc="5F16333A">
      <w:start w:val="1"/>
      <w:numFmt w:val="bullet"/>
      <w:lvlText w:val="o"/>
      <w:lvlJc w:val="left"/>
      <w:pPr>
        <w:ind w:left="1440" w:hanging="360"/>
      </w:pPr>
      <w:rPr>
        <w:rFonts w:hint="default" w:ascii="Courier New" w:hAnsi="Courier New"/>
      </w:rPr>
    </w:lvl>
    <w:lvl w:ilvl="2" w:tplc="893C6C18">
      <w:start w:val="1"/>
      <w:numFmt w:val="bullet"/>
      <w:lvlText w:val=""/>
      <w:lvlJc w:val="left"/>
      <w:pPr>
        <w:ind w:left="2160" w:hanging="360"/>
      </w:pPr>
      <w:rPr>
        <w:rFonts w:hint="default" w:ascii="Wingdings" w:hAnsi="Wingdings"/>
      </w:rPr>
    </w:lvl>
    <w:lvl w:ilvl="3" w:tplc="6E72807A">
      <w:start w:val="1"/>
      <w:numFmt w:val="bullet"/>
      <w:lvlText w:val=""/>
      <w:lvlJc w:val="left"/>
      <w:pPr>
        <w:ind w:left="2880" w:hanging="360"/>
      </w:pPr>
      <w:rPr>
        <w:rFonts w:hint="default" w:ascii="Symbol" w:hAnsi="Symbol"/>
      </w:rPr>
    </w:lvl>
    <w:lvl w:ilvl="4" w:tplc="58E2482A">
      <w:start w:val="1"/>
      <w:numFmt w:val="bullet"/>
      <w:lvlText w:val="o"/>
      <w:lvlJc w:val="left"/>
      <w:pPr>
        <w:ind w:left="3600" w:hanging="360"/>
      </w:pPr>
      <w:rPr>
        <w:rFonts w:hint="default" w:ascii="Courier New" w:hAnsi="Courier New"/>
      </w:rPr>
    </w:lvl>
    <w:lvl w:ilvl="5" w:tplc="D68EA1E0">
      <w:start w:val="1"/>
      <w:numFmt w:val="bullet"/>
      <w:lvlText w:val=""/>
      <w:lvlJc w:val="left"/>
      <w:pPr>
        <w:ind w:left="4320" w:hanging="360"/>
      </w:pPr>
      <w:rPr>
        <w:rFonts w:hint="default" w:ascii="Wingdings" w:hAnsi="Wingdings"/>
      </w:rPr>
    </w:lvl>
    <w:lvl w:ilvl="6" w:tplc="8252EFD4">
      <w:start w:val="1"/>
      <w:numFmt w:val="bullet"/>
      <w:lvlText w:val=""/>
      <w:lvlJc w:val="left"/>
      <w:pPr>
        <w:ind w:left="5040" w:hanging="360"/>
      </w:pPr>
      <w:rPr>
        <w:rFonts w:hint="default" w:ascii="Symbol" w:hAnsi="Symbol"/>
      </w:rPr>
    </w:lvl>
    <w:lvl w:ilvl="7" w:tplc="3B18654E">
      <w:start w:val="1"/>
      <w:numFmt w:val="bullet"/>
      <w:lvlText w:val="o"/>
      <w:lvlJc w:val="left"/>
      <w:pPr>
        <w:ind w:left="5760" w:hanging="360"/>
      </w:pPr>
      <w:rPr>
        <w:rFonts w:hint="default" w:ascii="Courier New" w:hAnsi="Courier New"/>
      </w:rPr>
    </w:lvl>
    <w:lvl w:ilvl="8" w:tplc="C2DE7796">
      <w:start w:val="1"/>
      <w:numFmt w:val="bullet"/>
      <w:lvlText w:val=""/>
      <w:lvlJc w:val="left"/>
      <w:pPr>
        <w:ind w:left="6480" w:hanging="360"/>
      </w:pPr>
      <w:rPr>
        <w:rFonts w:hint="default" w:ascii="Wingdings" w:hAnsi="Wingdings"/>
      </w:rPr>
    </w:lvl>
  </w:abstractNum>
  <w:abstractNum w:abstractNumId="42" w15:restartNumberingAfterBreak="0">
    <w:nsid w:val="363C2E6A"/>
    <w:multiLevelType w:val="multilevel"/>
    <w:tmpl w:val="75C6B8B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37E476C4"/>
    <w:multiLevelType w:val="multilevel"/>
    <w:tmpl w:val="3B0480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4" w15:restartNumberingAfterBreak="0">
    <w:nsid w:val="3939E1F0"/>
    <w:multiLevelType w:val="hybridMultilevel"/>
    <w:tmpl w:val="60D66B02"/>
    <w:lvl w:ilvl="0" w:tplc="A03CCCE4">
      <w:start w:val="1"/>
      <w:numFmt w:val="lowerLetter"/>
      <w:lvlText w:val="%1."/>
      <w:lvlJc w:val="left"/>
      <w:pPr>
        <w:ind w:left="720" w:hanging="360"/>
      </w:pPr>
    </w:lvl>
    <w:lvl w:ilvl="1" w:tplc="CAD49FEE">
      <w:start w:val="1"/>
      <w:numFmt w:val="lowerLetter"/>
      <w:lvlText w:val="%2."/>
      <w:lvlJc w:val="left"/>
      <w:pPr>
        <w:ind w:left="1440" w:hanging="360"/>
      </w:pPr>
    </w:lvl>
    <w:lvl w:ilvl="2" w:tplc="0A04B276">
      <w:start w:val="1"/>
      <w:numFmt w:val="lowerRoman"/>
      <w:lvlText w:val="%3."/>
      <w:lvlJc w:val="right"/>
      <w:pPr>
        <w:ind w:left="2160" w:hanging="180"/>
      </w:pPr>
    </w:lvl>
    <w:lvl w:ilvl="3" w:tplc="F49E0E4C">
      <w:start w:val="1"/>
      <w:numFmt w:val="decimal"/>
      <w:lvlText w:val="%4."/>
      <w:lvlJc w:val="left"/>
      <w:pPr>
        <w:ind w:left="2880" w:hanging="360"/>
      </w:pPr>
    </w:lvl>
    <w:lvl w:ilvl="4" w:tplc="C538A2D0">
      <w:start w:val="1"/>
      <w:numFmt w:val="lowerLetter"/>
      <w:lvlText w:val="%5."/>
      <w:lvlJc w:val="left"/>
      <w:pPr>
        <w:ind w:left="3600" w:hanging="360"/>
      </w:pPr>
    </w:lvl>
    <w:lvl w:ilvl="5" w:tplc="AFB09414">
      <w:start w:val="1"/>
      <w:numFmt w:val="lowerRoman"/>
      <w:lvlText w:val="%6."/>
      <w:lvlJc w:val="right"/>
      <w:pPr>
        <w:ind w:left="4320" w:hanging="180"/>
      </w:pPr>
    </w:lvl>
    <w:lvl w:ilvl="6" w:tplc="687CD660">
      <w:start w:val="1"/>
      <w:numFmt w:val="decimal"/>
      <w:lvlText w:val="%7."/>
      <w:lvlJc w:val="left"/>
      <w:pPr>
        <w:ind w:left="5040" w:hanging="360"/>
      </w:pPr>
    </w:lvl>
    <w:lvl w:ilvl="7" w:tplc="A528755E">
      <w:start w:val="1"/>
      <w:numFmt w:val="lowerLetter"/>
      <w:lvlText w:val="%8."/>
      <w:lvlJc w:val="left"/>
      <w:pPr>
        <w:ind w:left="5760" w:hanging="360"/>
      </w:pPr>
    </w:lvl>
    <w:lvl w:ilvl="8" w:tplc="2FC6392C">
      <w:start w:val="1"/>
      <w:numFmt w:val="lowerRoman"/>
      <w:lvlText w:val="%9."/>
      <w:lvlJc w:val="right"/>
      <w:pPr>
        <w:ind w:left="6480" w:hanging="180"/>
      </w:pPr>
    </w:lvl>
  </w:abstractNum>
  <w:abstractNum w:abstractNumId="45" w15:restartNumberingAfterBreak="0">
    <w:nsid w:val="39C2D627"/>
    <w:multiLevelType w:val="hybridMultilevel"/>
    <w:tmpl w:val="1832A91C"/>
    <w:lvl w:ilvl="0" w:tplc="46127106">
      <w:start w:val="1"/>
      <w:numFmt w:val="bullet"/>
      <w:lvlText w:val=""/>
      <w:lvlJc w:val="left"/>
      <w:pPr>
        <w:ind w:left="720" w:hanging="360"/>
      </w:pPr>
      <w:rPr>
        <w:rFonts w:hint="default" w:ascii="Symbol" w:hAnsi="Symbol"/>
      </w:rPr>
    </w:lvl>
    <w:lvl w:ilvl="1" w:tplc="670476FE">
      <w:start w:val="1"/>
      <w:numFmt w:val="bullet"/>
      <w:lvlText w:val="o"/>
      <w:lvlJc w:val="left"/>
      <w:pPr>
        <w:ind w:left="1440" w:hanging="360"/>
      </w:pPr>
      <w:rPr>
        <w:rFonts w:hint="default" w:ascii="Courier New" w:hAnsi="Courier New"/>
      </w:rPr>
    </w:lvl>
    <w:lvl w:ilvl="2" w:tplc="891ECA4C">
      <w:start w:val="1"/>
      <w:numFmt w:val="bullet"/>
      <w:lvlText w:val=""/>
      <w:lvlJc w:val="left"/>
      <w:pPr>
        <w:ind w:left="2160" w:hanging="360"/>
      </w:pPr>
      <w:rPr>
        <w:rFonts w:hint="default" w:ascii="Wingdings" w:hAnsi="Wingdings"/>
      </w:rPr>
    </w:lvl>
    <w:lvl w:ilvl="3" w:tplc="7FCE66D8">
      <w:start w:val="1"/>
      <w:numFmt w:val="bullet"/>
      <w:lvlText w:val=""/>
      <w:lvlJc w:val="left"/>
      <w:pPr>
        <w:ind w:left="2880" w:hanging="360"/>
      </w:pPr>
      <w:rPr>
        <w:rFonts w:hint="default" w:ascii="Symbol" w:hAnsi="Symbol"/>
      </w:rPr>
    </w:lvl>
    <w:lvl w:ilvl="4" w:tplc="E03AD516">
      <w:start w:val="1"/>
      <w:numFmt w:val="bullet"/>
      <w:lvlText w:val="o"/>
      <w:lvlJc w:val="left"/>
      <w:pPr>
        <w:ind w:left="3600" w:hanging="360"/>
      </w:pPr>
      <w:rPr>
        <w:rFonts w:hint="default" w:ascii="Courier New" w:hAnsi="Courier New"/>
      </w:rPr>
    </w:lvl>
    <w:lvl w:ilvl="5" w:tplc="2F121E18">
      <w:start w:val="1"/>
      <w:numFmt w:val="bullet"/>
      <w:lvlText w:val=""/>
      <w:lvlJc w:val="left"/>
      <w:pPr>
        <w:ind w:left="4320" w:hanging="360"/>
      </w:pPr>
      <w:rPr>
        <w:rFonts w:hint="default" w:ascii="Wingdings" w:hAnsi="Wingdings"/>
      </w:rPr>
    </w:lvl>
    <w:lvl w:ilvl="6" w:tplc="CA8E21A0">
      <w:start w:val="1"/>
      <w:numFmt w:val="bullet"/>
      <w:lvlText w:val=""/>
      <w:lvlJc w:val="left"/>
      <w:pPr>
        <w:ind w:left="5040" w:hanging="360"/>
      </w:pPr>
      <w:rPr>
        <w:rFonts w:hint="default" w:ascii="Symbol" w:hAnsi="Symbol"/>
      </w:rPr>
    </w:lvl>
    <w:lvl w:ilvl="7" w:tplc="73143722">
      <w:start w:val="1"/>
      <w:numFmt w:val="bullet"/>
      <w:lvlText w:val="o"/>
      <w:lvlJc w:val="left"/>
      <w:pPr>
        <w:ind w:left="5760" w:hanging="360"/>
      </w:pPr>
      <w:rPr>
        <w:rFonts w:hint="default" w:ascii="Courier New" w:hAnsi="Courier New"/>
      </w:rPr>
    </w:lvl>
    <w:lvl w:ilvl="8" w:tplc="696CCA26">
      <w:start w:val="1"/>
      <w:numFmt w:val="bullet"/>
      <w:lvlText w:val=""/>
      <w:lvlJc w:val="left"/>
      <w:pPr>
        <w:ind w:left="6480" w:hanging="360"/>
      </w:pPr>
      <w:rPr>
        <w:rFonts w:hint="default" w:ascii="Wingdings" w:hAnsi="Wingdings"/>
      </w:rPr>
    </w:lvl>
  </w:abstractNum>
  <w:abstractNum w:abstractNumId="46" w15:restartNumberingAfterBreak="0">
    <w:nsid w:val="3C2B784D"/>
    <w:multiLevelType w:val="hybridMultilevel"/>
    <w:tmpl w:val="BF1C49CC"/>
    <w:lvl w:ilvl="0" w:tplc="F4A02876">
      <w:start w:val="1"/>
      <w:numFmt w:val="lowerLetter"/>
      <w:lvlText w:val="%1)"/>
      <w:lvlJc w:val="left"/>
      <w:pPr>
        <w:ind w:left="720" w:hanging="360"/>
      </w:pPr>
      <w:rPr>
        <w:rFonts w:hint="default"/>
        <w:color w:val="28AAE2"/>
      </w:rPr>
    </w:lvl>
    <w:lvl w:ilvl="1" w:tplc="639E1CD4">
      <w:start w:val="1"/>
      <w:numFmt w:val="upperRoman"/>
      <w:lvlText w:val="%2."/>
      <w:lvlJc w:val="right"/>
      <w:pPr>
        <w:ind w:left="1440" w:hanging="360"/>
      </w:pPr>
      <w:rPr>
        <w:color w:val="28AADD"/>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28E724F"/>
    <w:multiLevelType w:val="hybridMultilevel"/>
    <w:tmpl w:val="0DD2822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293008E"/>
    <w:multiLevelType w:val="multilevel"/>
    <w:tmpl w:val="60B8004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9" w15:restartNumberingAfterBreak="0">
    <w:nsid w:val="42BE0DC0"/>
    <w:multiLevelType w:val="multilevel"/>
    <w:tmpl w:val="345280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0" w15:restartNumberingAfterBreak="0">
    <w:nsid w:val="44440011"/>
    <w:multiLevelType w:val="hybridMultilevel"/>
    <w:tmpl w:val="D1180C3A"/>
    <w:lvl w:ilvl="0" w:tplc="569066FC">
      <w:start w:val="2"/>
      <w:numFmt w:val="decimal"/>
      <w:lvlText w:val="%1."/>
      <w:lvlJc w:val="left"/>
      <w:pPr>
        <w:ind w:left="720" w:hanging="360"/>
      </w:pPr>
    </w:lvl>
    <w:lvl w:ilvl="1" w:tplc="62F01E6E">
      <w:start w:val="1"/>
      <w:numFmt w:val="lowerLetter"/>
      <w:lvlText w:val="%2."/>
      <w:lvlJc w:val="left"/>
      <w:pPr>
        <w:ind w:left="1440" w:hanging="360"/>
      </w:pPr>
    </w:lvl>
    <w:lvl w:ilvl="2" w:tplc="D34EDC52">
      <w:start w:val="1"/>
      <w:numFmt w:val="lowerRoman"/>
      <w:lvlText w:val="%3."/>
      <w:lvlJc w:val="right"/>
      <w:pPr>
        <w:ind w:left="2160" w:hanging="180"/>
      </w:pPr>
    </w:lvl>
    <w:lvl w:ilvl="3" w:tplc="F16EB0E8">
      <w:start w:val="1"/>
      <w:numFmt w:val="decimal"/>
      <w:lvlText w:val="%4."/>
      <w:lvlJc w:val="left"/>
      <w:pPr>
        <w:ind w:left="2880" w:hanging="360"/>
      </w:pPr>
    </w:lvl>
    <w:lvl w:ilvl="4" w:tplc="5C9AF67A">
      <w:start w:val="1"/>
      <w:numFmt w:val="lowerLetter"/>
      <w:lvlText w:val="%5."/>
      <w:lvlJc w:val="left"/>
      <w:pPr>
        <w:ind w:left="3600" w:hanging="360"/>
      </w:pPr>
    </w:lvl>
    <w:lvl w:ilvl="5" w:tplc="581460FA">
      <w:start w:val="1"/>
      <w:numFmt w:val="lowerRoman"/>
      <w:lvlText w:val="%6."/>
      <w:lvlJc w:val="right"/>
      <w:pPr>
        <w:ind w:left="4320" w:hanging="180"/>
      </w:pPr>
    </w:lvl>
    <w:lvl w:ilvl="6" w:tplc="BEA6819A">
      <w:start w:val="1"/>
      <w:numFmt w:val="decimal"/>
      <w:lvlText w:val="%7."/>
      <w:lvlJc w:val="left"/>
      <w:pPr>
        <w:ind w:left="5040" w:hanging="360"/>
      </w:pPr>
    </w:lvl>
    <w:lvl w:ilvl="7" w:tplc="60AC293C">
      <w:start w:val="1"/>
      <w:numFmt w:val="lowerLetter"/>
      <w:lvlText w:val="%8."/>
      <w:lvlJc w:val="left"/>
      <w:pPr>
        <w:ind w:left="5760" w:hanging="360"/>
      </w:pPr>
    </w:lvl>
    <w:lvl w:ilvl="8" w:tplc="6B24DBCE">
      <w:start w:val="1"/>
      <w:numFmt w:val="lowerRoman"/>
      <w:lvlText w:val="%9."/>
      <w:lvlJc w:val="right"/>
      <w:pPr>
        <w:ind w:left="6480" w:hanging="180"/>
      </w:pPr>
    </w:lvl>
  </w:abstractNum>
  <w:abstractNum w:abstractNumId="51" w15:restartNumberingAfterBreak="0">
    <w:nsid w:val="46C65FA9"/>
    <w:multiLevelType w:val="multilevel"/>
    <w:tmpl w:val="4D065AC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2" w15:restartNumberingAfterBreak="0">
    <w:nsid w:val="47D5ADC6"/>
    <w:multiLevelType w:val="multilevel"/>
    <w:tmpl w:val="3286A5AA"/>
    <w:lvl w:ilvl="0">
      <w:start w:val="1"/>
      <w:numFmt w:val="decimal"/>
      <w:lvlText w:val="%1."/>
      <w:lvlJc w:val="left"/>
      <w:pPr>
        <w:ind w:left="720" w:hanging="360"/>
      </w:pPr>
    </w:lvl>
    <w:lvl w:ilvl="1">
      <w:start w:val="1"/>
      <w:numFmt w:val="decimal"/>
      <w:lvlText w:val="%1.%2"/>
      <w:lvlJc w:val="left"/>
      <w:pPr>
        <w:ind w:left="756" w:hanging="396"/>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8BD3E19"/>
    <w:multiLevelType w:val="hybridMultilevel"/>
    <w:tmpl w:val="BBD0C3A8"/>
    <w:lvl w:ilvl="0" w:tplc="BF3017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8D6CB51"/>
    <w:multiLevelType w:val="multilevel"/>
    <w:tmpl w:val="28163FD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5" w15:restartNumberingAfterBreak="0">
    <w:nsid w:val="4DE183B7"/>
    <w:multiLevelType w:val="multilevel"/>
    <w:tmpl w:val="6BA862E6"/>
    <w:lvl w:ilvl="0">
      <w:start w:val="1"/>
      <w:numFmt w:val="decimal"/>
      <w:lvlText w:val="%1."/>
      <w:lvlJc w:val="left"/>
      <w:pPr>
        <w:ind w:left="720" w:hanging="360"/>
      </w:pPr>
    </w:lvl>
    <w:lvl w:ilvl="1">
      <w:start w:val="5"/>
      <w:numFmt w:val="decimal"/>
      <w:lvlText w:val="%1.%2"/>
      <w:lvlJc w:val="left"/>
      <w:pPr>
        <w:ind w:left="756" w:hanging="396"/>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E6AC45D"/>
    <w:multiLevelType w:val="hybridMultilevel"/>
    <w:tmpl w:val="3F44A0D6"/>
    <w:lvl w:ilvl="0" w:tplc="9D58D472">
      <w:start w:val="1"/>
      <w:numFmt w:val="lowerLetter"/>
      <w:lvlText w:val="%1."/>
      <w:lvlJc w:val="left"/>
      <w:pPr>
        <w:ind w:left="360" w:hanging="360"/>
      </w:pPr>
    </w:lvl>
    <w:lvl w:ilvl="1" w:tplc="9010309E">
      <w:start w:val="1"/>
      <w:numFmt w:val="lowerLetter"/>
      <w:lvlText w:val="%2."/>
      <w:lvlJc w:val="left"/>
      <w:pPr>
        <w:ind w:left="1080" w:hanging="360"/>
      </w:pPr>
    </w:lvl>
    <w:lvl w:ilvl="2" w:tplc="8E7EF19A">
      <w:start w:val="1"/>
      <w:numFmt w:val="lowerRoman"/>
      <w:lvlText w:val="%3."/>
      <w:lvlJc w:val="right"/>
      <w:pPr>
        <w:ind w:left="1800" w:hanging="180"/>
      </w:pPr>
    </w:lvl>
    <w:lvl w:ilvl="3" w:tplc="5B46FAE8">
      <w:start w:val="1"/>
      <w:numFmt w:val="decimal"/>
      <w:lvlText w:val="%4."/>
      <w:lvlJc w:val="left"/>
      <w:pPr>
        <w:ind w:left="2520" w:hanging="360"/>
      </w:pPr>
    </w:lvl>
    <w:lvl w:ilvl="4" w:tplc="2C32BDB6">
      <w:start w:val="1"/>
      <w:numFmt w:val="lowerLetter"/>
      <w:lvlText w:val="%5."/>
      <w:lvlJc w:val="left"/>
      <w:pPr>
        <w:ind w:left="3240" w:hanging="360"/>
      </w:pPr>
    </w:lvl>
    <w:lvl w:ilvl="5" w:tplc="64D8219E">
      <w:start w:val="1"/>
      <w:numFmt w:val="lowerRoman"/>
      <w:lvlText w:val="%6."/>
      <w:lvlJc w:val="right"/>
      <w:pPr>
        <w:ind w:left="3960" w:hanging="180"/>
      </w:pPr>
    </w:lvl>
    <w:lvl w:ilvl="6" w:tplc="02EC6A46">
      <w:start w:val="1"/>
      <w:numFmt w:val="decimal"/>
      <w:lvlText w:val="%7."/>
      <w:lvlJc w:val="left"/>
      <w:pPr>
        <w:ind w:left="4680" w:hanging="360"/>
      </w:pPr>
    </w:lvl>
    <w:lvl w:ilvl="7" w:tplc="648A5968">
      <w:start w:val="1"/>
      <w:numFmt w:val="lowerLetter"/>
      <w:lvlText w:val="%8."/>
      <w:lvlJc w:val="left"/>
      <w:pPr>
        <w:ind w:left="5400" w:hanging="360"/>
      </w:pPr>
    </w:lvl>
    <w:lvl w:ilvl="8" w:tplc="5854DF9C">
      <w:start w:val="1"/>
      <w:numFmt w:val="lowerRoman"/>
      <w:lvlText w:val="%9."/>
      <w:lvlJc w:val="right"/>
      <w:pPr>
        <w:ind w:left="6120" w:hanging="180"/>
      </w:pPr>
    </w:lvl>
  </w:abstractNum>
  <w:abstractNum w:abstractNumId="57" w15:restartNumberingAfterBreak="0">
    <w:nsid w:val="4EBA2DE9"/>
    <w:multiLevelType w:val="hybridMultilevel"/>
    <w:tmpl w:val="16DE848C"/>
    <w:lvl w:ilvl="0" w:tplc="71F66D64">
      <w:start w:val="1"/>
      <w:numFmt w:val="lowerLetter"/>
      <w:lvlText w:val="%1."/>
      <w:lvlJc w:val="left"/>
      <w:pPr>
        <w:ind w:left="720" w:hanging="360"/>
      </w:pPr>
    </w:lvl>
    <w:lvl w:ilvl="1" w:tplc="160AF982">
      <w:start w:val="1"/>
      <w:numFmt w:val="lowerLetter"/>
      <w:lvlText w:val="%2."/>
      <w:lvlJc w:val="left"/>
      <w:pPr>
        <w:ind w:left="1440" w:hanging="360"/>
      </w:pPr>
    </w:lvl>
    <w:lvl w:ilvl="2" w:tplc="75F4879A">
      <w:start w:val="1"/>
      <w:numFmt w:val="lowerRoman"/>
      <w:lvlText w:val="%3."/>
      <w:lvlJc w:val="right"/>
      <w:pPr>
        <w:ind w:left="2160" w:hanging="180"/>
      </w:pPr>
    </w:lvl>
    <w:lvl w:ilvl="3" w:tplc="94E48FA0">
      <w:start w:val="1"/>
      <w:numFmt w:val="decimal"/>
      <w:lvlText w:val="%4."/>
      <w:lvlJc w:val="left"/>
      <w:pPr>
        <w:ind w:left="2880" w:hanging="360"/>
      </w:pPr>
    </w:lvl>
    <w:lvl w:ilvl="4" w:tplc="9698E2D8">
      <w:start w:val="1"/>
      <w:numFmt w:val="lowerLetter"/>
      <w:lvlText w:val="%5."/>
      <w:lvlJc w:val="left"/>
      <w:pPr>
        <w:ind w:left="3600" w:hanging="360"/>
      </w:pPr>
    </w:lvl>
    <w:lvl w:ilvl="5" w:tplc="18E80374">
      <w:start w:val="1"/>
      <w:numFmt w:val="lowerRoman"/>
      <w:lvlText w:val="%6."/>
      <w:lvlJc w:val="right"/>
      <w:pPr>
        <w:ind w:left="4320" w:hanging="180"/>
      </w:pPr>
    </w:lvl>
    <w:lvl w:ilvl="6" w:tplc="F3B2BD04">
      <w:start w:val="1"/>
      <w:numFmt w:val="decimal"/>
      <w:lvlText w:val="%7."/>
      <w:lvlJc w:val="left"/>
      <w:pPr>
        <w:ind w:left="5040" w:hanging="360"/>
      </w:pPr>
    </w:lvl>
    <w:lvl w:ilvl="7" w:tplc="D8C804FC">
      <w:start w:val="1"/>
      <w:numFmt w:val="lowerLetter"/>
      <w:lvlText w:val="%8."/>
      <w:lvlJc w:val="left"/>
      <w:pPr>
        <w:ind w:left="5760" w:hanging="360"/>
      </w:pPr>
    </w:lvl>
    <w:lvl w:ilvl="8" w:tplc="B35E9B66">
      <w:start w:val="1"/>
      <w:numFmt w:val="lowerRoman"/>
      <w:lvlText w:val="%9."/>
      <w:lvlJc w:val="right"/>
      <w:pPr>
        <w:ind w:left="6480" w:hanging="180"/>
      </w:pPr>
    </w:lvl>
  </w:abstractNum>
  <w:abstractNum w:abstractNumId="58" w15:restartNumberingAfterBreak="0">
    <w:nsid w:val="4F272BE9"/>
    <w:multiLevelType w:val="hybridMultilevel"/>
    <w:tmpl w:val="CD1415CE"/>
    <w:lvl w:ilvl="0" w:tplc="EFB6AFE4">
      <w:start w:val="1"/>
      <w:numFmt w:val="bullet"/>
      <w:lvlText w:val=""/>
      <w:lvlJc w:val="left"/>
      <w:pPr>
        <w:ind w:left="720" w:hanging="360"/>
      </w:pPr>
      <w:rPr>
        <w:rFonts w:hint="default" w:ascii="Symbol" w:hAnsi="Symbol"/>
      </w:rPr>
    </w:lvl>
    <w:lvl w:ilvl="1" w:tplc="3D06623E">
      <w:start w:val="1"/>
      <w:numFmt w:val="bullet"/>
      <w:lvlText w:val="o"/>
      <w:lvlJc w:val="left"/>
      <w:pPr>
        <w:ind w:left="1440" w:hanging="360"/>
      </w:pPr>
      <w:rPr>
        <w:rFonts w:hint="default" w:ascii="Courier New" w:hAnsi="Courier New"/>
      </w:rPr>
    </w:lvl>
    <w:lvl w:ilvl="2" w:tplc="44C0FE86">
      <w:start w:val="1"/>
      <w:numFmt w:val="bullet"/>
      <w:lvlText w:val=""/>
      <w:lvlJc w:val="left"/>
      <w:pPr>
        <w:ind w:left="2160" w:hanging="360"/>
      </w:pPr>
      <w:rPr>
        <w:rFonts w:hint="default" w:ascii="Wingdings" w:hAnsi="Wingdings"/>
      </w:rPr>
    </w:lvl>
    <w:lvl w:ilvl="3" w:tplc="DF82231A">
      <w:start w:val="1"/>
      <w:numFmt w:val="bullet"/>
      <w:lvlText w:val=""/>
      <w:lvlJc w:val="left"/>
      <w:pPr>
        <w:ind w:left="2880" w:hanging="360"/>
      </w:pPr>
      <w:rPr>
        <w:rFonts w:hint="default" w:ascii="Symbol" w:hAnsi="Symbol"/>
      </w:rPr>
    </w:lvl>
    <w:lvl w:ilvl="4" w:tplc="0D583DFA">
      <w:start w:val="1"/>
      <w:numFmt w:val="bullet"/>
      <w:lvlText w:val="o"/>
      <w:lvlJc w:val="left"/>
      <w:pPr>
        <w:ind w:left="3600" w:hanging="360"/>
      </w:pPr>
      <w:rPr>
        <w:rFonts w:hint="default" w:ascii="Courier New" w:hAnsi="Courier New"/>
      </w:rPr>
    </w:lvl>
    <w:lvl w:ilvl="5" w:tplc="022CBE28">
      <w:start w:val="1"/>
      <w:numFmt w:val="bullet"/>
      <w:lvlText w:val=""/>
      <w:lvlJc w:val="left"/>
      <w:pPr>
        <w:ind w:left="4320" w:hanging="360"/>
      </w:pPr>
      <w:rPr>
        <w:rFonts w:hint="default" w:ascii="Wingdings" w:hAnsi="Wingdings"/>
      </w:rPr>
    </w:lvl>
    <w:lvl w:ilvl="6" w:tplc="B6100E1E">
      <w:start w:val="1"/>
      <w:numFmt w:val="bullet"/>
      <w:lvlText w:val=""/>
      <w:lvlJc w:val="left"/>
      <w:pPr>
        <w:ind w:left="5040" w:hanging="360"/>
      </w:pPr>
      <w:rPr>
        <w:rFonts w:hint="default" w:ascii="Symbol" w:hAnsi="Symbol"/>
      </w:rPr>
    </w:lvl>
    <w:lvl w:ilvl="7" w:tplc="0590E980">
      <w:start w:val="1"/>
      <w:numFmt w:val="bullet"/>
      <w:lvlText w:val="o"/>
      <w:lvlJc w:val="left"/>
      <w:pPr>
        <w:ind w:left="5760" w:hanging="360"/>
      </w:pPr>
      <w:rPr>
        <w:rFonts w:hint="default" w:ascii="Courier New" w:hAnsi="Courier New"/>
      </w:rPr>
    </w:lvl>
    <w:lvl w:ilvl="8" w:tplc="503459FA">
      <w:start w:val="1"/>
      <w:numFmt w:val="bullet"/>
      <w:lvlText w:val=""/>
      <w:lvlJc w:val="left"/>
      <w:pPr>
        <w:ind w:left="6480" w:hanging="360"/>
      </w:pPr>
      <w:rPr>
        <w:rFonts w:hint="default" w:ascii="Wingdings" w:hAnsi="Wingdings"/>
      </w:rPr>
    </w:lvl>
  </w:abstractNum>
  <w:abstractNum w:abstractNumId="59" w15:restartNumberingAfterBreak="0">
    <w:nsid w:val="508C11A3"/>
    <w:multiLevelType w:val="multilevel"/>
    <w:tmpl w:val="E85E0F1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0" w15:restartNumberingAfterBreak="0">
    <w:nsid w:val="508ECC1E"/>
    <w:multiLevelType w:val="multilevel"/>
    <w:tmpl w:val="DA0A4A3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1" w15:restartNumberingAfterBreak="0">
    <w:nsid w:val="51948211"/>
    <w:multiLevelType w:val="hybridMultilevel"/>
    <w:tmpl w:val="CB6ECDBE"/>
    <w:lvl w:ilvl="0" w:tplc="95D6B86C">
      <w:start w:val="5"/>
      <w:numFmt w:val="decimal"/>
      <w:lvlText w:val="%1."/>
      <w:lvlJc w:val="left"/>
      <w:pPr>
        <w:ind w:left="720" w:hanging="360"/>
      </w:pPr>
    </w:lvl>
    <w:lvl w:ilvl="1" w:tplc="972014B4">
      <w:start w:val="1"/>
      <w:numFmt w:val="lowerLetter"/>
      <w:lvlText w:val="%2."/>
      <w:lvlJc w:val="left"/>
      <w:pPr>
        <w:ind w:left="1440" w:hanging="360"/>
      </w:pPr>
    </w:lvl>
    <w:lvl w:ilvl="2" w:tplc="AC363960">
      <w:start w:val="1"/>
      <w:numFmt w:val="lowerRoman"/>
      <w:lvlText w:val="%3."/>
      <w:lvlJc w:val="right"/>
      <w:pPr>
        <w:ind w:left="2160" w:hanging="180"/>
      </w:pPr>
    </w:lvl>
    <w:lvl w:ilvl="3" w:tplc="6AC0B0E6">
      <w:start w:val="1"/>
      <w:numFmt w:val="decimal"/>
      <w:lvlText w:val="%4."/>
      <w:lvlJc w:val="left"/>
      <w:pPr>
        <w:ind w:left="2880" w:hanging="360"/>
      </w:pPr>
    </w:lvl>
    <w:lvl w:ilvl="4" w:tplc="070A8AAA">
      <w:start w:val="1"/>
      <w:numFmt w:val="lowerLetter"/>
      <w:lvlText w:val="%5."/>
      <w:lvlJc w:val="left"/>
      <w:pPr>
        <w:ind w:left="3600" w:hanging="360"/>
      </w:pPr>
    </w:lvl>
    <w:lvl w:ilvl="5" w:tplc="44D899B2">
      <w:start w:val="1"/>
      <w:numFmt w:val="lowerRoman"/>
      <w:lvlText w:val="%6."/>
      <w:lvlJc w:val="right"/>
      <w:pPr>
        <w:ind w:left="4320" w:hanging="180"/>
      </w:pPr>
    </w:lvl>
    <w:lvl w:ilvl="6" w:tplc="B81CA462">
      <w:start w:val="1"/>
      <w:numFmt w:val="decimal"/>
      <w:lvlText w:val="%7."/>
      <w:lvlJc w:val="left"/>
      <w:pPr>
        <w:ind w:left="5040" w:hanging="360"/>
      </w:pPr>
    </w:lvl>
    <w:lvl w:ilvl="7" w:tplc="CB46E582">
      <w:start w:val="1"/>
      <w:numFmt w:val="lowerLetter"/>
      <w:lvlText w:val="%8."/>
      <w:lvlJc w:val="left"/>
      <w:pPr>
        <w:ind w:left="5760" w:hanging="360"/>
      </w:pPr>
    </w:lvl>
    <w:lvl w:ilvl="8" w:tplc="619E5278">
      <w:start w:val="1"/>
      <w:numFmt w:val="lowerRoman"/>
      <w:lvlText w:val="%9."/>
      <w:lvlJc w:val="right"/>
      <w:pPr>
        <w:ind w:left="6480" w:hanging="180"/>
      </w:pPr>
    </w:lvl>
  </w:abstractNum>
  <w:abstractNum w:abstractNumId="62" w15:restartNumberingAfterBreak="0">
    <w:nsid w:val="527EC889"/>
    <w:multiLevelType w:val="multilevel"/>
    <w:tmpl w:val="91F2674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3" w15:restartNumberingAfterBreak="0">
    <w:nsid w:val="543F3B74"/>
    <w:multiLevelType w:val="hybridMultilevel"/>
    <w:tmpl w:val="98C44188"/>
    <w:lvl w:ilvl="0" w:tplc="1D4083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7E1F4BF"/>
    <w:multiLevelType w:val="multilevel"/>
    <w:tmpl w:val="5A4C913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5" w15:restartNumberingAfterBreak="0">
    <w:nsid w:val="5B75C8E5"/>
    <w:multiLevelType w:val="hybridMultilevel"/>
    <w:tmpl w:val="8D7C66E2"/>
    <w:lvl w:ilvl="0" w:tplc="4EB27102">
      <w:start w:val="1"/>
      <w:numFmt w:val="lowerLetter"/>
      <w:lvlText w:val="%1."/>
      <w:lvlJc w:val="left"/>
      <w:pPr>
        <w:ind w:left="360" w:hanging="360"/>
      </w:pPr>
    </w:lvl>
    <w:lvl w:ilvl="1" w:tplc="C3F05106">
      <w:start w:val="1"/>
      <w:numFmt w:val="lowerLetter"/>
      <w:lvlText w:val="%2."/>
      <w:lvlJc w:val="left"/>
      <w:pPr>
        <w:ind w:left="1080" w:hanging="360"/>
      </w:pPr>
    </w:lvl>
    <w:lvl w:ilvl="2" w:tplc="DF6A9DF6">
      <w:start w:val="1"/>
      <w:numFmt w:val="lowerRoman"/>
      <w:lvlText w:val="%3."/>
      <w:lvlJc w:val="right"/>
      <w:pPr>
        <w:ind w:left="1800" w:hanging="180"/>
      </w:pPr>
    </w:lvl>
    <w:lvl w:ilvl="3" w:tplc="65E47042">
      <w:start w:val="1"/>
      <w:numFmt w:val="decimal"/>
      <w:lvlText w:val="%4."/>
      <w:lvlJc w:val="left"/>
      <w:pPr>
        <w:ind w:left="2520" w:hanging="360"/>
      </w:pPr>
    </w:lvl>
    <w:lvl w:ilvl="4" w:tplc="F7180152">
      <w:start w:val="1"/>
      <w:numFmt w:val="lowerLetter"/>
      <w:lvlText w:val="%5."/>
      <w:lvlJc w:val="left"/>
      <w:pPr>
        <w:ind w:left="3240" w:hanging="360"/>
      </w:pPr>
    </w:lvl>
    <w:lvl w:ilvl="5" w:tplc="02746AAC">
      <w:start w:val="1"/>
      <w:numFmt w:val="lowerRoman"/>
      <w:lvlText w:val="%6."/>
      <w:lvlJc w:val="right"/>
      <w:pPr>
        <w:ind w:left="3960" w:hanging="180"/>
      </w:pPr>
    </w:lvl>
    <w:lvl w:ilvl="6" w:tplc="C99847FA">
      <w:start w:val="1"/>
      <w:numFmt w:val="decimal"/>
      <w:lvlText w:val="%7."/>
      <w:lvlJc w:val="left"/>
      <w:pPr>
        <w:ind w:left="4680" w:hanging="360"/>
      </w:pPr>
    </w:lvl>
    <w:lvl w:ilvl="7" w:tplc="D6D8DDDE">
      <w:start w:val="1"/>
      <w:numFmt w:val="lowerLetter"/>
      <w:lvlText w:val="%8."/>
      <w:lvlJc w:val="left"/>
      <w:pPr>
        <w:ind w:left="5400" w:hanging="360"/>
      </w:pPr>
    </w:lvl>
    <w:lvl w:ilvl="8" w:tplc="4ADC2922">
      <w:start w:val="1"/>
      <w:numFmt w:val="lowerRoman"/>
      <w:lvlText w:val="%9."/>
      <w:lvlJc w:val="right"/>
      <w:pPr>
        <w:ind w:left="6120" w:hanging="180"/>
      </w:pPr>
    </w:lvl>
  </w:abstractNum>
  <w:abstractNum w:abstractNumId="66" w15:restartNumberingAfterBreak="0">
    <w:nsid w:val="5D1DA4E9"/>
    <w:multiLevelType w:val="multilevel"/>
    <w:tmpl w:val="DD988E1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7" w15:restartNumberingAfterBreak="0">
    <w:nsid w:val="5E139ECD"/>
    <w:multiLevelType w:val="hybridMultilevel"/>
    <w:tmpl w:val="BCEE6BEE"/>
    <w:lvl w:ilvl="0" w:tplc="0ABAE788">
      <w:start w:val="1"/>
      <w:numFmt w:val="bullet"/>
      <w:lvlText w:val=""/>
      <w:lvlJc w:val="left"/>
      <w:pPr>
        <w:ind w:left="720" w:hanging="360"/>
      </w:pPr>
      <w:rPr>
        <w:rFonts w:hint="default" w:ascii="Symbol" w:hAnsi="Symbol"/>
      </w:rPr>
    </w:lvl>
    <w:lvl w:ilvl="1" w:tplc="FE081966">
      <w:start w:val="1"/>
      <w:numFmt w:val="bullet"/>
      <w:lvlText w:val="o"/>
      <w:lvlJc w:val="left"/>
      <w:pPr>
        <w:ind w:left="1440" w:hanging="360"/>
      </w:pPr>
      <w:rPr>
        <w:rFonts w:hint="default" w:ascii="Courier New" w:hAnsi="Courier New"/>
      </w:rPr>
    </w:lvl>
    <w:lvl w:ilvl="2" w:tplc="9E5E1462">
      <w:start w:val="1"/>
      <w:numFmt w:val="bullet"/>
      <w:lvlText w:val=""/>
      <w:lvlJc w:val="left"/>
      <w:pPr>
        <w:ind w:left="2160" w:hanging="360"/>
      </w:pPr>
      <w:rPr>
        <w:rFonts w:hint="default" w:ascii="Wingdings" w:hAnsi="Wingdings"/>
      </w:rPr>
    </w:lvl>
    <w:lvl w:ilvl="3" w:tplc="52505154">
      <w:start w:val="1"/>
      <w:numFmt w:val="bullet"/>
      <w:lvlText w:val=""/>
      <w:lvlJc w:val="left"/>
      <w:pPr>
        <w:ind w:left="2880" w:hanging="360"/>
      </w:pPr>
      <w:rPr>
        <w:rFonts w:hint="default" w:ascii="Symbol" w:hAnsi="Symbol"/>
      </w:rPr>
    </w:lvl>
    <w:lvl w:ilvl="4" w:tplc="72D6DC46">
      <w:start w:val="1"/>
      <w:numFmt w:val="bullet"/>
      <w:lvlText w:val="o"/>
      <w:lvlJc w:val="left"/>
      <w:pPr>
        <w:ind w:left="3600" w:hanging="360"/>
      </w:pPr>
      <w:rPr>
        <w:rFonts w:hint="default" w:ascii="Courier New" w:hAnsi="Courier New"/>
      </w:rPr>
    </w:lvl>
    <w:lvl w:ilvl="5" w:tplc="E9D647CE">
      <w:start w:val="1"/>
      <w:numFmt w:val="bullet"/>
      <w:lvlText w:val=""/>
      <w:lvlJc w:val="left"/>
      <w:pPr>
        <w:ind w:left="4320" w:hanging="360"/>
      </w:pPr>
      <w:rPr>
        <w:rFonts w:hint="default" w:ascii="Wingdings" w:hAnsi="Wingdings"/>
      </w:rPr>
    </w:lvl>
    <w:lvl w:ilvl="6" w:tplc="2318D95A">
      <w:start w:val="1"/>
      <w:numFmt w:val="bullet"/>
      <w:lvlText w:val=""/>
      <w:lvlJc w:val="left"/>
      <w:pPr>
        <w:ind w:left="5040" w:hanging="360"/>
      </w:pPr>
      <w:rPr>
        <w:rFonts w:hint="default" w:ascii="Symbol" w:hAnsi="Symbol"/>
      </w:rPr>
    </w:lvl>
    <w:lvl w:ilvl="7" w:tplc="EDAA571C">
      <w:start w:val="1"/>
      <w:numFmt w:val="bullet"/>
      <w:lvlText w:val="o"/>
      <w:lvlJc w:val="left"/>
      <w:pPr>
        <w:ind w:left="5760" w:hanging="360"/>
      </w:pPr>
      <w:rPr>
        <w:rFonts w:hint="default" w:ascii="Courier New" w:hAnsi="Courier New"/>
      </w:rPr>
    </w:lvl>
    <w:lvl w:ilvl="8" w:tplc="5C467AB0">
      <w:start w:val="1"/>
      <w:numFmt w:val="bullet"/>
      <w:lvlText w:val=""/>
      <w:lvlJc w:val="left"/>
      <w:pPr>
        <w:ind w:left="6480" w:hanging="360"/>
      </w:pPr>
      <w:rPr>
        <w:rFonts w:hint="default" w:ascii="Wingdings" w:hAnsi="Wingdings"/>
      </w:rPr>
    </w:lvl>
  </w:abstractNum>
  <w:abstractNum w:abstractNumId="68" w15:restartNumberingAfterBreak="0">
    <w:nsid w:val="6005B103"/>
    <w:multiLevelType w:val="multilevel"/>
    <w:tmpl w:val="330A4F6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9" w15:restartNumberingAfterBreak="0">
    <w:nsid w:val="61B2928A"/>
    <w:multiLevelType w:val="hybridMultilevel"/>
    <w:tmpl w:val="ACA00F0E"/>
    <w:lvl w:ilvl="0" w:tplc="FABA74D4">
      <w:start w:val="1"/>
      <w:numFmt w:val="decimal"/>
      <w:lvlText w:val="%1."/>
      <w:lvlJc w:val="left"/>
      <w:pPr>
        <w:ind w:left="720" w:hanging="360"/>
      </w:pPr>
    </w:lvl>
    <w:lvl w:ilvl="1" w:tplc="64E05F6E">
      <w:start w:val="2"/>
      <w:numFmt w:val="lowerLetter"/>
      <w:lvlText w:val="%2."/>
      <w:lvlJc w:val="left"/>
      <w:pPr>
        <w:ind w:left="1440" w:hanging="360"/>
      </w:pPr>
    </w:lvl>
    <w:lvl w:ilvl="2" w:tplc="689CC7F2">
      <w:start w:val="1"/>
      <w:numFmt w:val="lowerRoman"/>
      <w:lvlText w:val="%3."/>
      <w:lvlJc w:val="right"/>
      <w:pPr>
        <w:ind w:left="2160" w:hanging="180"/>
      </w:pPr>
    </w:lvl>
    <w:lvl w:ilvl="3" w:tplc="0884EF4A">
      <w:start w:val="1"/>
      <w:numFmt w:val="decimal"/>
      <w:lvlText w:val="%4."/>
      <w:lvlJc w:val="left"/>
      <w:pPr>
        <w:ind w:left="2880" w:hanging="360"/>
      </w:pPr>
    </w:lvl>
    <w:lvl w:ilvl="4" w:tplc="8422AAAA">
      <w:start w:val="1"/>
      <w:numFmt w:val="lowerLetter"/>
      <w:lvlText w:val="%5."/>
      <w:lvlJc w:val="left"/>
      <w:pPr>
        <w:ind w:left="3600" w:hanging="360"/>
      </w:pPr>
    </w:lvl>
    <w:lvl w:ilvl="5" w:tplc="BD68F086">
      <w:start w:val="1"/>
      <w:numFmt w:val="lowerRoman"/>
      <w:lvlText w:val="%6."/>
      <w:lvlJc w:val="right"/>
      <w:pPr>
        <w:ind w:left="4320" w:hanging="180"/>
      </w:pPr>
    </w:lvl>
    <w:lvl w:ilvl="6" w:tplc="074E8C46">
      <w:start w:val="1"/>
      <w:numFmt w:val="decimal"/>
      <w:lvlText w:val="%7."/>
      <w:lvlJc w:val="left"/>
      <w:pPr>
        <w:ind w:left="5040" w:hanging="360"/>
      </w:pPr>
    </w:lvl>
    <w:lvl w:ilvl="7" w:tplc="C1EC3220">
      <w:start w:val="1"/>
      <w:numFmt w:val="lowerLetter"/>
      <w:lvlText w:val="%8."/>
      <w:lvlJc w:val="left"/>
      <w:pPr>
        <w:ind w:left="5760" w:hanging="360"/>
      </w:pPr>
    </w:lvl>
    <w:lvl w:ilvl="8" w:tplc="5E542A78">
      <w:start w:val="1"/>
      <w:numFmt w:val="lowerRoman"/>
      <w:lvlText w:val="%9."/>
      <w:lvlJc w:val="right"/>
      <w:pPr>
        <w:ind w:left="6480" w:hanging="180"/>
      </w:pPr>
    </w:lvl>
  </w:abstractNum>
  <w:abstractNum w:abstractNumId="70" w15:restartNumberingAfterBreak="0">
    <w:nsid w:val="62DA1FA9"/>
    <w:multiLevelType w:val="hybridMultilevel"/>
    <w:tmpl w:val="8AA8D95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49664FC"/>
    <w:multiLevelType w:val="multilevel"/>
    <w:tmpl w:val="8714A9C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2" w15:restartNumberingAfterBreak="0">
    <w:nsid w:val="677C49AF"/>
    <w:multiLevelType w:val="hybridMultilevel"/>
    <w:tmpl w:val="EE749928"/>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806F4E2"/>
    <w:multiLevelType w:val="multilevel"/>
    <w:tmpl w:val="6250287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4" w15:restartNumberingAfterBreak="0">
    <w:nsid w:val="69D0143E"/>
    <w:multiLevelType w:val="hybridMultilevel"/>
    <w:tmpl w:val="78245F8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A0CABB2"/>
    <w:multiLevelType w:val="multilevel"/>
    <w:tmpl w:val="7584C55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6" w15:restartNumberingAfterBreak="0">
    <w:nsid w:val="6E3210C7"/>
    <w:multiLevelType w:val="multilevel"/>
    <w:tmpl w:val="2F40F3C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7" w15:restartNumberingAfterBreak="0">
    <w:nsid w:val="723647A3"/>
    <w:multiLevelType w:val="hybridMultilevel"/>
    <w:tmpl w:val="D56E7B5C"/>
    <w:lvl w:ilvl="0" w:tplc="F4A02876">
      <w:start w:val="1"/>
      <w:numFmt w:val="lowerLetter"/>
      <w:lvlText w:val="%1)"/>
      <w:lvlJc w:val="left"/>
      <w:pPr>
        <w:ind w:left="720" w:hanging="360"/>
      </w:pPr>
      <w:rPr>
        <w:rFonts w:hint="default"/>
        <w:color w:val="28AAE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347E5C9"/>
    <w:multiLevelType w:val="multilevel"/>
    <w:tmpl w:val="08AAC7D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9" w15:restartNumberingAfterBreak="0">
    <w:nsid w:val="751D934A"/>
    <w:multiLevelType w:val="hybridMultilevel"/>
    <w:tmpl w:val="2C062D08"/>
    <w:lvl w:ilvl="0" w:tplc="08B42CE4">
      <w:start w:val="4"/>
      <w:numFmt w:val="decimal"/>
      <w:lvlText w:val="%1."/>
      <w:lvlJc w:val="left"/>
      <w:pPr>
        <w:ind w:left="720" w:hanging="360"/>
      </w:pPr>
    </w:lvl>
    <w:lvl w:ilvl="1" w:tplc="9488B0B8">
      <w:start w:val="1"/>
      <w:numFmt w:val="lowerLetter"/>
      <w:lvlText w:val="%2."/>
      <w:lvlJc w:val="left"/>
      <w:pPr>
        <w:ind w:left="1440" w:hanging="360"/>
      </w:pPr>
    </w:lvl>
    <w:lvl w:ilvl="2" w:tplc="3878A1B8">
      <w:start w:val="1"/>
      <w:numFmt w:val="lowerRoman"/>
      <w:lvlText w:val="%3."/>
      <w:lvlJc w:val="right"/>
      <w:pPr>
        <w:ind w:left="2160" w:hanging="180"/>
      </w:pPr>
    </w:lvl>
    <w:lvl w:ilvl="3" w:tplc="A7D2910A">
      <w:start w:val="1"/>
      <w:numFmt w:val="decimal"/>
      <w:lvlText w:val="%4."/>
      <w:lvlJc w:val="left"/>
      <w:pPr>
        <w:ind w:left="2880" w:hanging="360"/>
      </w:pPr>
    </w:lvl>
    <w:lvl w:ilvl="4" w:tplc="D33E8CAC">
      <w:start w:val="1"/>
      <w:numFmt w:val="lowerLetter"/>
      <w:lvlText w:val="%5."/>
      <w:lvlJc w:val="left"/>
      <w:pPr>
        <w:ind w:left="3600" w:hanging="360"/>
      </w:pPr>
    </w:lvl>
    <w:lvl w:ilvl="5" w:tplc="4476B8A0">
      <w:start w:val="1"/>
      <w:numFmt w:val="lowerRoman"/>
      <w:lvlText w:val="%6."/>
      <w:lvlJc w:val="right"/>
      <w:pPr>
        <w:ind w:left="4320" w:hanging="180"/>
      </w:pPr>
    </w:lvl>
    <w:lvl w:ilvl="6" w:tplc="66C4DD12">
      <w:start w:val="1"/>
      <w:numFmt w:val="decimal"/>
      <w:lvlText w:val="%7."/>
      <w:lvlJc w:val="left"/>
      <w:pPr>
        <w:ind w:left="5040" w:hanging="360"/>
      </w:pPr>
    </w:lvl>
    <w:lvl w:ilvl="7" w:tplc="B1ACBA9C">
      <w:start w:val="1"/>
      <w:numFmt w:val="lowerLetter"/>
      <w:lvlText w:val="%8."/>
      <w:lvlJc w:val="left"/>
      <w:pPr>
        <w:ind w:left="5760" w:hanging="360"/>
      </w:pPr>
    </w:lvl>
    <w:lvl w:ilvl="8" w:tplc="68C24638">
      <w:start w:val="1"/>
      <w:numFmt w:val="lowerRoman"/>
      <w:lvlText w:val="%9."/>
      <w:lvlJc w:val="right"/>
      <w:pPr>
        <w:ind w:left="6480" w:hanging="180"/>
      </w:pPr>
    </w:lvl>
  </w:abstractNum>
  <w:abstractNum w:abstractNumId="80" w15:restartNumberingAfterBreak="0">
    <w:nsid w:val="753962E3"/>
    <w:multiLevelType w:val="hybridMultilevel"/>
    <w:tmpl w:val="A20AC382"/>
    <w:lvl w:ilvl="0" w:tplc="142C40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56E1205"/>
    <w:multiLevelType w:val="multilevel"/>
    <w:tmpl w:val="FB6CEF1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2" w15:restartNumberingAfterBreak="0">
    <w:nsid w:val="7685A181"/>
    <w:multiLevelType w:val="hybridMultilevel"/>
    <w:tmpl w:val="BD9CAEBA"/>
    <w:lvl w:ilvl="0" w:tplc="ADB81A84">
      <w:start w:val="1"/>
      <w:numFmt w:val="lowerLetter"/>
      <w:lvlText w:val="%1."/>
      <w:lvlJc w:val="left"/>
      <w:pPr>
        <w:ind w:left="360" w:hanging="360"/>
      </w:pPr>
    </w:lvl>
    <w:lvl w:ilvl="1" w:tplc="BF66321C">
      <w:start w:val="1"/>
      <w:numFmt w:val="lowerLetter"/>
      <w:lvlText w:val="%2."/>
      <w:lvlJc w:val="left"/>
      <w:pPr>
        <w:ind w:left="1080" w:hanging="360"/>
      </w:pPr>
    </w:lvl>
    <w:lvl w:ilvl="2" w:tplc="CA54B612">
      <w:start w:val="1"/>
      <w:numFmt w:val="lowerRoman"/>
      <w:lvlText w:val="%3."/>
      <w:lvlJc w:val="right"/>
      <w:pPr>
        <w:ind w:left="1800" w:hanging="180"/>
      </w:pPr>
    </w:lvl>
    <w:lvl w:ilvl="3" w:tplc="73E80270">
      <w:start w:val="1"/>
      <w:numFmt w:val="decimal"/>
      <w:lvlText w:val="%4."/>
      <w:lvlJc w:val="left"/>
      <w:pPr>
        <w:ind w:left="2520" w:hanging="360"/>
      </w:pPr>
    </w:lvl>
    <w:lvl w:ilvl="4" w:tplc="05CEFA70">
      <w:start w:val="1"/>
      <w:numFmt w:val="lowerLetter"/>
      <w:lvlText w:val="%5."/>
      <w:lvlJc w:val="left"/>
      <w:pPr>
        <w:ind w:left="3240" w:hanging="360"/>
      </w:pPr>
    </w:lvl>
    <w:lvl w:ilvl="5" w:tplc="5080D644">
      <w:start w:val="1"/>
      <w:numFmt w:val="lowerRoman"/>
      <w:lvlText w:val="%6."/>
      <w:lvlJc w:val="right"/>
      <w:pPr>
        <w:ind w:left="3960" w:hanging="180"/>
      </w:pPr>
    </w:lvl>
    <w:lvl w:ilvl="6" w:tplc="6B426172">
      <w:start w:val="1"/>
      <w:numFmt w:val="decimal"/>
      <w:lvlText w:val="%7."/>
      <w:lvlJc w:val="left"/>
      <w:pPr>
        <w:ind w:left="4680" w:hanging="360"/>
      </w:pPr>
    </w:lvl>
    <w:lvl w:ilvl="7" w:tplc="CADCE07C">
      <w:start w:val="1"/>
      <w:numFmt w:val="lowerLetter"/>
      <w:lvlText w:val="%8."/>
      <w:lvlJc w:val="left"/>
      <w:pPr>
        <w:ind w:left="5400" w:hanging="360"/>
      </w:pPr>
    </w:lvl>
    <w:lvl w:ilvl="8" w:tplc="B35C41D2">
      <w:start w:val="1"/>
      <w:numFmt w:val="lowerRoman"/>
      <w:lvlText w:val="%9."/>
      <w:lvlJc w:val="right"/>
      <w:pPr>
        <w:ind w:left="6120" w:hanging="180"/>
      </w:pPr>
    </w:lvl>
  </w:abstractNum>
  <w:abstractNum w:abstractNumId="83" w15:restartNumberingAfterBreak="0">
    <w:nsid w:val="78023954"/>
    <w:multiLevelType w:val="multilevel"/>
    <w:tmpl w:val="06DA342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4" w15:restartNumberingAfterBreak="0">
    <w:nsid w:val="7A39C241"/>
    <w:multiLevelType w:val="multilevel"/>
    <w:tmpl w:val="8D022FF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5" w15:restartNumberingAfterBreak="0">
    <w:nsid w:val="7B468563"/>
    <w:multiLevelType w:val="hybridMultilevel"/>
    <w:tmpl w:val="16423970"/>
    <w:lvl w:ilvl="0" w:tplc="CC823192">
      <w:start w:val="1"/>
      <w:numFmt w:val="lowerLetter"/>
      <w:lvlText w:val="%1."/>
      <w:lvlJc w:val="left"/>
      <w:pPr>
        <w:ind w:left="360" w:hanging="360"/>
      </w:pPr>
    </w:lvl>
    <w:lvl w:ilvl="1" w:tplc="3EF218E4">
      <w:start w:val="1"/>
      <w:numFmt w:val="lowerLetter"/>
      <w:lvlText w:val="%2."/>
      <w:lvlJc w:val="left"/>
      <w:pPr>
        <w:ind w:left="1080" w:hanging="360"/>
      </w:pPr>
    </w:lvl>
    <w:lvl w:ilvl="2" w:tplc="3A461598">
      <w:start w:val="1"/>
      <w:numFmt w:val="lowerRoman"/>
      <w:lvlText w:val="%3."/>
      <w:lvlJc w:val="right"/>
      <w:pPr>
        <w:ind w:left="1800" w:hanging="180"/>
      </w:pPr>
    </w:lvl>
    <w:lvl w:ilvl="3" w:tplc="CF52006A">
      <w:start w:val="1"/>
      <w:numFmt w:val="decimal"/>
      <w:lvlText w:val="%4."/>
      <w:lvlJc w:val="left"/>
      <w:pPr>
        <w:ind w:left="2520" w:hanging="360"/>
      </w:pPr>
    </w:lvl>
    <w:lvl w:ilvl="4" w:tplc="42E6E9A0">
      <w:start w:val="1"/>
      <w:numFmt w:val="lowerLetter"/>
      <w:lvlText w:val="%5."/>
      <w:lvlJc w:val="left"/>
      <w:pPr>
        <w:ind w:left="3240" w:hanging="360"/>
      </w:pPr>
    </w:lvl>
    <w:lvl w:ilvl="5" w:tplc="309C1E78">
      <w:start w:val="1"/>
      <w:numFmt w:val="lowerRoman"/>
      <w:lvlText w:val="%6."/>
      <w:lvlJc w:val="right"/>
      <w:pPr>
        <w:ind w:left="3960" w:hanging="180"/>
      </w:pPr>
    </w:lvl>
    <w:lvl w:ilvl="6" w:tplc="5052D490">
      <w:start w:val="1"/>
      <w:numFmt w:val="decimal"/>
      <w:lvlText w:val="%7."/>
      <w:lvlJc w:val="left"/>
      <w:pPr>
        <w:ind w:left="4680" w:hanging="360"/>
      </w:pPr>
    </w:lvl>
    <w:lvl w:ilvl="7" w:tplc="28DCCF4A">
      <w:start w:val="1"/>
      <w:numFmt w:val="lowerLetter"/>
      <w:lvlText w:val="%8."/>
      <w:lvlJc w:val="left"/>
      <w:pPr>
        <w:ind w:left="5400" w:hanging="360"/>
      </w:pPr>
    </w:lvl>
    <w:lvl w:ilvl="8" w:tplc="D23242E4">
      <w:start w:val="1"/>
      <w:numFmt w:val="lowerRoman"/>
      <w:lvlText w:val="%9."/>
      <w:lvlJc w:val="right"/>
      <w:pPr>
        <w:ind w:left="6120" w:hanging="180"/>
      </w:pPr>
    </w:lvl>
  </w:abstractNum>
  <w:abstractNum w:abstractNumId="86" w15:restartNumberingAfterBreak="0">
    <w:nsid w:val="7B70E0F2"/>
    <w:multiLevelType w:val="hybridMultilevel"/>
    <w:tmpl w:val="950C8276"/>
    <w:lvl w:ilvl="0" w:tplc="7CD8D246">
      <w:start w:val="1"/>
      <w:numFmt w:val="decimal"/>
      <w:lvlText w:val="%1."/>
      <w:lvlJc w:val="left"/>
      <w:pPr>
        <w:ind w:left="720" w:hanging="360"/>
      </w:pPr>
    </w:lvl>
    <w:lvl w:ilvl="1" w:tplc="886283F2">
      <w:start w:val="1"/>
      <w:numFmt w:val="lowerLetter"/>
      <w:lvlText w:val="%2."/>
      <w:lvlJc w:val="left"/>
      <w:pPr>
        <w:ind w:left="1440" w:hanging="360"/>
      </w:pPr>
    </w:lvl>
    <w:lvl w:ilvl="2" w:tplc="56464F12">
      <w:start w:val="1"/>
      <w:numFmt w:val="lowerRoman"/>
      <w:lvlText w:val="%3."/>
      <w:lvlJc w:val="right"/>
      <w:pPr>
        <w:ind w:left="2160" w:hanging="180"/>
      </w:pPr>
    </w:lvl>
    <w:lvl w:ilvl="3" w:tplc="E36068C0">
      <w:start w:val="1"/>
      <w:numFmt w:val="decimal"/>
      <w:lvlText w:val="%4."/>
      <w:lvlJc w:val="left"/>
      <w:pPr>
        <w:ind w:left="2880" w:hanging="360"/>
      </w:pPr>
    </w:lvl>
    <w:lvl w:ilvl="4" w:tplc="F5DA4276">
      <w:start w:val="1"/>
      <w:numFmt w:val="lowerLetter"/>
      <w:lvlText w:val="%5."/>
      <w:lvlJc w:val="left"/>
      <w:pPr>
        <w:ind w:left="3600" w:hanging="360"/>
      </w:pPr>
    </w:lvl>
    <w:lvl w:ilvl="5" w:tplc="1E9C923E">
      <w:start w:val="1"/>
      <w:numFmt w:val="lowerRoman"/>
      <w:lvlText w:val="%6."/>
      <w:lvlJc w:val="right"/>
      <w:pPr>
        <w:ind w:left="4320" w:hanging="180"/>
      </w:pPr>
    </w:lvl>
    <w:lvl w:ilvl="6" w:tplc="BE2C4A76">
      <w:start w:val="1"/>
      <w:numFmt w:val="decimal"/>
      <w:lvlText w:val="%7."/>
      <w:lvlJc w:val="left"/>
      <w:pPr>
        <w:ind w:left="5040" w:hanging="360"/>
      </w:pPr>
    </w:lvl>
    <w:lvl w:ilvl="7" w:tplc="1A0A41AC">
      <w:start w:val="1"/>
      <w:numFmt w:val="lowerLetter"/>
      <w:lvlText w:val="%8."/>
      <w:lvlJc w:val="left"/>
      <w:pPr>
        <w:ind w:left="5760" w:hanging="360"/>
      </w:pPr>
    </w:lvl>
    <w:lvl w:ilvl="8" w:tplc="C19036BE">
      <w:start w:val="1"/>
      <w:numFmt w:val="lowerRoman"/>
      <w:lvlText w:val="%9."/>
      <w:lvlJc w:val="right"/>
      <w:pPr>
        <w:ind w:left="6480" w:hanging="180"/>
      </w:pPr>
    </w:lvl>
  </w:abstractNum>
  <w:abstractNum w:abstractNumId="87" w15:restartNumberingAfterBreak="0">
    <w:nsid w:val="7BF5782D"/>
    <w:multiLevelType w:val="hybridMultilevel"/>
    <w:tmpl w:val="0428D288"/>
    <w:lvl w:ilvl="0" w:tplc="33E65AC0">
      <w:start w:val="1"/>
      <w:numFmt w:val="decimal"/>
      <w:lvlText w:val="%1."/>
      <w:lvlJc w:val="left"/>
      <w:pPr>
        <w:ind w:left="360" w:hanging="360"/>
      </w:pPr>
    </w:lvl>
    <w:lvl w:ilvl="1" w:tplc="CA8C10B4">
      <w:start w:val="1"/>
      <w:numFmt w:val="lowerLetter"/>
      <w:lvlText w:val="%2."/>
      <w:lvlJc w:val="left"/>
      <w:pPr>
        <w:ind w:left="1080" w:hanging="360"/>
      </w:pPr>
    </w:lvl>
    <w:lvl w:ilvl="2" w:tplc="48A2C74E">
      <w:start w:val="1"/>
      <w:numFmt w:val="lowerRoman"/>
      <w:lvlText w:val="%3."/>
      <w:lvlJc w:val="right"/>
      <w:pPr>
        <w:ind w:left="1800" w:hanging="180"/>
      </w:pPr>
    </w:lvl>
    <w:lvl w:ilvl="3" w:tplc="AA061D7A">
      <w:start w:val="1"/>
      <w:numFmt w:val="decimal"/>
      <w:lvlText w:val="%4."/>
      <w:lvlJc w:val="left"/>
      <w:pPr>
        <w:ind w:left="2520" w:hanging="360"/>
      </w:pPr>
    </w:lvl>
    <w:lvl w:ilvl="4" w:tplc="3D6490F2">
      <w:start w:val="1"/>
      <w:numFmt w:val="lowerLetter"/>
      <w:lvlText w:val="%5."/>
      <w:lvlJc w:val="left"/>
      <w:pPr>
        <w:ind w:left="3240" w:hanging="360"/>
      </w:pPr>
    </w:lvl>
    <w:lvl w:ilvl="5" w:tplc="28A00822">
      <w:start w:val="1"/>
      <w:numFmt w:val="lowerRoman"/>
      <w:lvlText w:val="%6."/>
      <w:lvlJc w:val="right"/>
      <w:pPr>
        <w:ind w:left="3960" w:hanging="180"/>
      </w:pPr>
    </w:lvl>
    <w:lvl w:ilvl="6" w:tplc="70E805E4">
      <w:start w:val="1"/>
      <w:numFmt w:val="decimal"/>
      <w:lvlText w:val="%7."/>
      <w:lvlJc w:val="left"/>
      <w:pPr>
        <w:ind w:left="4680" w:hanging="360"/>
      </w:pPr>
    </w:lvl>
    <w:lvl w:ilvl="7" w:tplc="3E00FFD8">
      <w:start w:val="1"/>
      <w:numFmt w:val="lowerLetter"/>
      <w:lvlText w:val="%8."/>
      <w:lvlJc w:val="left"/>
      <w:pPr>
        <w:ind w:left="5400" w:hanging="360"/>
      </w:pPr>
    </w:lvl>
    <w:lvl w:ilvl="8" w:tplc="B826391A">
      <w:start w:val="1"/>
      <w:numFmt w:val="lowerRoman"/>
      <w:lvlText w:val="%9."/>
      <w:lvlJc w:val="right"/>
      <w:pPr>
        <w:ind w:left="6120" w:hanging="180"/>
      </w:pPr>
    </w:lvl>
  </w:abstractNum>
  <w:abstractNum w:abstractNumId="88" w15:restartNumberingAfterBreak="0">
    <w:nsid w:val="7EB98137"/>
    <w:multiLevelType w:val="hybridMultilevel"/>
    <w:tmpl w:val="280835BC"/>
    <w:lvl w:ilvl="0" w:tplc="D3CAA464">
      <w:start w:val="7"/>
      <w:numFmt w:val="decimal"/>
      <w:lvlText w:val="%1."/>
      <w:lvlJc w:val="left"/>
      <w:pPr>
        <w:ind w:left="720" w:hanging="360"/>
      </w:pPr>
    </w:lvl>
    <w:lvl w:ilvl="1" w:tplc="265C2246">
      <w:start w:val="1"/>
      <w:numFmt w:val="lowerLetter"/>
      <w:lvlText w:val="%2."/>
      <w:lvlJc w:val="left"/>
      <w:pPr>
        <w:ind w:left="1440" w:hanging="360"/>
      </w:pPr>
    </w:lvl>
    <w:lvl w:ilvl="2" w:tplc="2738FA34">
      <w:start w:val="1"/>
      <w:numFmt w:val="lowerRoman"/>
      <w:lvlText w:val="%3."/>
      <w:lvlJc w:val="right"/>
      <w:pPr>
        <w:ind w:left="2160" w:hanging="180"/>
      </w:pPr>
    </w:lvl>
    <w:lvl w:ilvl="3" w:tplc="313AF51C">
      <w:start w:val="1"/>
      <w:numFmt w:val="decimal"/>
      <w:lvlText w:val="%4."/>
      <w:lvlJc w:val="left"/>
      <w:pPr>
        <w:ind w:left="2880" w:hanging="360"/>
      </w:pPr>
    </w:lvl>
    <w:lvl w:ilvl="4" w:tplc="F50C762E">
      <w:start w:val="1"/>
      <w:numFmt w:val="lowerLetter"/>
      <w:lvlText w:val="%5."/>
      <w:lvlJc w:val="left"/>
      <w:pPr>
        <w:ind w:left="3600" w:hanging="360"/>
      </w:pPr>
    </w:lvl>
    <w:lvl w:ilvl="5" w:tplc="6256EAE2">
      <w:start w:val="1"/>
      <w:numFmt w:val="lowerRoman"/>
      <w:lvlText w:val="%6."/>
      <w:lvlJc w:val="right"/>
      <w:pPr>
        <w:ind w:left="4320" w:hanging="180"/>
      </w:pPr>
    </w:lvl>
    <w:lvl w:ilvl="6" w:tplc="A3B622C0">
      <w:start w:val="1"/>
      <w:numFmt w:val="decimal"/>
      <w:lvlText w:val="%7."/>
      <w:lvlJc w:val="left"/>
      <w:pPr>
        <w:ind w:left="5040" w:hanging="360"/>
      </w:pPr>
    </w:lvl>
    <w:lvl w:ilvl="7" w:tplc="749C233E">
      <w:start w:val="1"/>
      <w:numFmt w:val="lowerLetter"/>
      <w:lvlText w:val="%8."/>
      <w:lvlJc w:val="left"/>
      <w:pPr>
        <w:ind w:left="5760" w:hanging="360"/>
      </w:pPr>
    </w:lvl>
    <w:lvl w:ilvl="8" w:tplc="55DE7C36">
      <w:start w:val="1"/>
      <w:numFmt w:val="lowerRoman"/>
      <w:lvlText w:val="%9."/>
      <w:lvlJc w:val="right"/>
      <w:pPr>
        <w:ind w:left="6480" w:hanging="180"/>
      </w:pPr>
    </w:lvl>
  </w:abstractNum>
  <w:abstractNum w:abstractNumId="89" w15:restartNumberingAfterBreak="0">
    <w:nsid w:val="7EC6D97C"/>
    <w:multiLevelType w:val="hybridMultilevel"/>
    <w:tmpl w:val="400A30A8"/>
    <w:lvl w:ilvl="0" w:tplc="E72C28BC">
      <w:start w:val="1"/>
      <w:numFmt w:val="lowerLetter"/>
      <w:lvlText w:val="%1."/>
      <w:lvlJc w:val="left"/>
      <w:pPr>
        <w:ind w:left="720" w:hanging="360"/>
      </w:pPr>
    </w:lvl>
    <w:lvl w:ilvl="1" w:tplc="01487BE2">
      <w:start w:val="1"/>
      <w:numFmt w:val="lowerLetter"/>
      <w:lvlText w:val="%2."/>
      <w:lvlJc w:val="left"/>
      <w:pPr>
        <w:ind w:left="1440" w:hanging="360"/>
      </w:pPr>
    </w:lvl>
    <w:lvl w:ilvl="2" w:tplc="35044C14">
      <w:start w:val="1"/>
      <w:numFmt w:val="lowerRoman"/>
      <w:lvlText w:val="%3."/>
      <w:lvlJc w:val="right"/>
      <w:pPr>
        <w:ind w:left="2160" w:hanging="180"/>
      </w:pPr>
    </w:lvl>
    <w:lvl w:ilvl="3" w:tplc="0C5A1C6C">
      <w:start w:val="1"/>
      <w:numFmt w:val="decimal"/>
      <w:lvlText w:val="%4."/>
      <w:lvlJc w:val="left"/>
      <w:pPr>
        <w:ind w:left="2880" w:hanging="360"/>
      </w:pPr>
    </w:lvl>
    <w:lvl w:ilvl="4" w:tplc="D7A8C2CC">
      <w:start w:val="1"/>
      <w:numFmt w:val="lowerLetter"/>
      <w:lvlText w:val="%5."/>
      <w:lvlJc w:val="left"/>
      <w:pPr>
        <w:ind w:left="3600" w:hanging="360"/>
      </w:pPr>
    </w:lvl>
    <w:lvl w:ilvl="5" w:tplc="8FA4FDC4">
      <w:start w:val="1"/>
      <w:numFmt w:val="lowerRoman"/>
      <w:lvlText w:val="%6."/>
      <w:lvlJc w:val="right"/>
      <w:pPr>
        <w:ind w:left="4320" w:hanging="180"/>
      </w:pPr>
    </w:lvl>
    <w:lvl w:ilvl="6" w:tplc="CF8CCED6">
      <w:start w:val="1"/>
      <w:numFmt w:val="decimal"/>
      <w:lvlText w:val="%7."/>
      <w:lvlJc w:val="left"/>
      <w:pPr>
        <w:ind w:left="5040" w:hanging="360"/>
      </w:pPr>
    </w:lvl>
    <w:lvl w:ilvl="7" w:tplc="9754E23A">
      <w:start w:val="1"/>
      <w:numFmt w:val="lowerLetter"/>
      <w:lvlText w:val="%8."/>
      <w:lvlJc w:val="left"/>
      <w:pPr>
        <w:ind w:left="5760" w:hanging="360"/>
      </w:pPr>
    </w:lvl>
    <w:lvl w:ilvl="8" w:tplc="5CA206C2">
      <w:start w:val="1"/>
      <w:numFmt w:val="lowerRoman"/>
      <w:lvlText w:val="%9."/>
      <w:lvlJc w:val="right"/>
      <w:pPr>
        <w:ind w:left="6480" w:hanging="180"/>
      </w:pPr>
    </w:lvl>
  </w:abstractNum>
  <w:abstractNum w:abstractNumId="90" w15:restartNumberingAfterBreak="0">
    <w:nsid w:val="7ED7A63E"/>
    <w:multiLevelType w:val="multilevel"/>
    <w:tmpl w:val="5F1635C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1" w15:restartNumberingAfterBreak="0">
    <w:nsid w:val="7F3D2488"/>
    <w:multiLevelType w:val="hybridMultilevel"/>
    <w:tmpl w:val="AB08F3CC"/>
    <w:lvl w:ilvl="0" w:tplc="30BE6E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1172016">
    <w:abstractNumId w:val="65"/>
  </w:num>
  <w:num w:numId="2" w16cid:durableId="1575776336">
    <w:abstractNumId w:val="82"/>
  </w:num>
  <w:num w:numId="3" w16cid:durableId="431323242">
    <w:abstractNumId w:val="25"/>
  </w:num>
  <w:num w:numId="4" w16cid:durableId="754475715">
    <w:abstractNumId w:val="56"/>
  </w:num>
  <w:num w:numId="5" w16cid:durableId="356740068">
    <w:abstractNumId w:val="85"/>
  </w:num>
  <w:num w:numId="6" w16cid:durableId="937979368">
    <w:abstractNumId w:val="87"/>
  </w:num>
  <w:num w:numId="7" w16cid:durableId="1336110683">
    <w:abstractNumId w:val="9"/>
  </w:num>
  <w:num w:numId="8" w16cid:durableId="369651861">
    <w:abstractNumId w:val="26"/>
  </w:num>
  <w:num w:numId="9" w16cid:durableId="1116214874">
    <w:abstractNumId w:val="24"/>
  </w:num>
  <w:num w:numId="10" w16cid:durableId="1375038075">
    <w:abstractNumId w:val="45"/>
  </w:num>
  <w:num w:numId="11" w16cid:durableId="949506092">
    <w:abstractNumId w:val="58"/>
  </w:num>
  <w:num w:numId="12" w16cid:durableId="1604453783">
    <w:abstractNumId w:val="41"/>
  </w:num>
  <w:num w:numId="13" w16cid:durableId="1427730467">
    <w:abstractNumId w:val="15"/>
  </w:num>
  <w:num w:numId="14" w16cid:durableId="508956095">
    <w:abstractNumId w:val="39"/>
  </w:num>
  <w:num w:numId="15" w16cid:durableId="1418818996">
    <w:abstractNumId w:val="67"/>
  </w:num>
  <w:num w:numId="16" w16cid:durableId="1337727183">
    <w:abstractNumId w:val="19"/>
  </w:num>
  <w:num w:numId="17" w16cid:durableId="1883327467">
    <w:abstractNumId w:val="48"/>
  </w:num>
  <w:num w:numId="18" w16cid:durableId="1935823639">
    <w:abstractNumId w:val="62"/>
  </w:num>
  <w:num w:numId="19" w16cid:durableId="2120029507">
    <w:abstractNumId w:val="54"/>
  </w:num>
  <w:num w:numId="20" w16cid:durableId="2074087130">
    <w:abstractNumId w:val="13"/>
  </w:num>
  <w:num w:numId="21" w16cid:durableId="1117873827">
    <w:abstractNumId w:val="68"/>
  </w:num>
  <w:num w:numId="22" w16cid:durableId="636498229">
    <w:abstractNumId w:val="75"/>
  </w:num>
  <w:num w:numId="23" w16cid:durableId="232398381">
    <w:abstractNumId w:val="44"/>
  </w:num>
  <w:num w:numId="24" w16cid:durableId="1025180171">
    <w:abstractNumId w:val="2"/>
  </w:num>
  <w:num w:numId="25" w16cid:durableId="1245991982">
    <w:abstractNumId w:val="57"/>
  </w:num>
  <w:num w:numId="26" w16cid:durableId="430980047">
    <w:abstractNumId w:val="7"/>
  </w:num>
  <w:num w:numId="27" w16cid:durableId="878124808">
    <w:abstractNumId w:val="89"/>
  </w:num>
  <w:num w:numId="28" w16cid:durableId="105589956">
    <w:abstractNumId w:val="20"/>
  </w:num>
  <w:num w:numId="29" w16cid:durableId="1639215595">
    <w:abstractNumId w:val="38"/>
  </w:num>
  <w:num w:numId="30" w16cid:durableId="1596744830">
    <w:abstractNumId w:val="88"/>
  </w:num>
  <w:num w:numId="31" w16cid:durableId="1911689850">
    <w:abstractNumId w:val="3"/>
  </w:num>
  <w:num w:numId="32" w16cid:durableId="1743022051">
    <w:abstractNumId w:val="61"/>
  </w:num>
  <w:num w:numId="33" w16cid:durableId="1926451711">
    <w:abstractNumId w:val="79"/>
  </w:num>
  <w:num w:numId="34" w16cid:durableId="1204369596">
    <w:abstractNumId w:val="36"/>
  </w:num>
  <w:num w:numId="35" w16cid:durableId="1215043501">
    <w:abstractNumId w:val="31"/>
  </w:num>
  <w:num w:numId="36" w16cid:durableId="1037047966">
    <w:abstractNumId w:val="69"/>
  </w:num>
  <w:num w:numId="37" w16cid:durableId="1812819888">
    <w:abstractNumId w:val="50"/>
  </w:num>
  <w:num w:numId="38" w16cid:durableId="1582521847">
    <w:abstractNumId w:val="86"/>
  </w:num>
  <w:num w:numId="39" w16cid:durableId="1152872624">
    <w:abstractNumId w:val="43"/>
  </w:num>
  <w:num w:numId="40" w16cid:durableId="266736762">
    <w:abstractNumId w:val="59"/>
  </w:num>
  <w:num w:numId="41" w16cid:durableId="348262563">
    <w:abstractNumId w:val="35"/>
  </w:num>
  <w:num w:numId="42" w16cid:durableId="806968305">
    <w:abstractNumId w:val="73"/>
  </w:num>
  <w:num w:numId="43" w16cid:durableId="1170101957">
    <w:abstractNumId w:val="76"/>
  </w:num>
  <w:num w:numId="44" w16cid:durableId="1300963032">
    <w:abstractNumId w:val="16"/>
  </w:num>
  <w:num w:numId="45" w16cid:durableId="1237131492">
    <w:abstractNumId w:val="64"/>
  </w:num>
  <w:num w:numId="46" w16cid:durableId="1412579236">
    <w:abstractNumId w:val="0"/>
  </w:num>
  <w:num w:numId="47" w16cid:durableId="1005867543">
    <w:abstractNumId w:val="34"/>
  </w:num>
  <w:num w:numId="48" w16cid:durableId="181938464">
    <w:abstractNumId w:val="81"/>
  </w:num>
  <w:num w:numId="49" w16cid:durableId="647439355">
    <w:abstractNumId w:val="90"/>
  </w:num>
  <w:num w:numId="50" w16cid:durableId="1227570247">
    <w:abstractNumId w:val="37"/>
  </w:num>
  <w:num w:numId="51" w16cid:durableId="1412241068">
    <w:abstractNumId w:val="5"/>
  </w:num>
  <w:num w:numId="52" w16cid:durableId="738671153">
    <w:abstractNumId w:val="71"/>
  </w:num>
  <w:num w:numId="53" w16cid:durableId="389420773">
    <w:abstractNumId w:val="51"/>
  </w:num>
  <w:num w:numId="54" w16cid:durableId="2137411279">
    <w:abstractNumId w:val="83"/>
  </w:num>
  <w:num w:numId="55" w16cid:durableId="859783899">
    <w:abstractNumId w:val="84"/>
  </w:num>
  <w:num w:numId="56" w16cid:durableId="527793067">
    <w:abstractNumId w:val="27"/>
  </w:num>
  <w:num w:numId="57" w16cid:durableId="1706440171">
    <w:abstractNumId w:val="4"/>
  </w:num>
  <w:num w:numId="58" w16cid:durableId="1657102411">
    <w:abstractNumId w:val="29"/>
  </w:num>
  <w:num w:numId="59" w16cid:durableId="2060862271">
    <w:abstractNumId w:val="49"/>
  </w:num>
  <w:num w:numId="60" w16cid:durableId="1735664836">
    <w:abstractNumId w:val="42"/>
  </w:num>
  <w:num w:numId="61" w16cid:durableId="1853950543">
    <w:abstractNumId w:val="60"/>
  </w:num>
  <w:num w:numId="62" w16cid:durableId="274677250">
    <w:abstractNumId w:val="10"/>
  </w:num>
  <w:num w:numId="63" w16cid:durableId="1871992502">
    <w:abstractNumId w:val="32"/>
  </w:num>
  <w:num w:numId="64" w16cid:durableId="809057211">
    <w:abstractNumId w:val="66"/>
  </w:num>
  <w:num w:numId="65" w16cid:durableId="2031879895">
    <w:abstractNumId w:val="11"/>
  </w:num>
  <w:num w:numId="66" w16cid:durableId="1300110635">
    <w:abstractNumId w:val="78"/>
  </w:num>
  <w:num w:numId="67" w16cid:durableId="1325470869">
    <w:abstractNumId w:val="17"/>
  </w:num>
  <w:num w:numId="68" w16cid:durableId="1985891828">
    <w:abstractNumId w:val="8"/>
  </w:num>
  <w:num w:numId="69" w16cid:durableId="1579486236">
    <w:abstractNumId w:val="22"/>
  </w:num>
  <w:num w:numId="70" w16cid:durableId="2141024555">
    <w:abstractNumId w:val="12"/>
  </w:num>
  <w:num w:numId="71" w16cid:durableId="1117530872">
    <w:abstractNumId w:val="52"/>
  </w:num>
  <w:num w:numId="72" w16cid:durableId="511144058">
    <w:abstractNumId w:val="55"/>
  </w:num>
  <w:num w:numId="73" w16cid:durableId="1517310547">
    <w:abstractNumId w:val="21"/>
  </w:num>
  <w:num w:numId="74" w16cid:durableId="647125909">
    <w:abstractNumId w:val="91"/>
  </w:num>
  <w:num w:numId="75" w16cid:durableId="1958441526">
    <w:abstractNumId w:val="70"/>
  </w:num>
  <w:num w:numId="76" w16cid:durableId="905073520">
    <w:abstractNumId w:val="30"/>
  </w:num>
  <w:num w:numId="77" w16cid:durableId="1634826350">
    <w:abstractNumId w:val="47"/>
  </w:num>
  <w:num w:numId="78" w16cid:durableId="1854295026">
    <w:abstractNumId w:val="80"/>
  </w:num>
  <w:num w:numId="79" w16cid:durableId="1333148340">
    <w:abstractNumId w:val="74"/>
  </w:num>
  <w:num w:numId="80" w16cid:durableId="1763797085">
    <w:abstractNumId w:val="1"/>
  </w:num>
  <w:num w:numId="81" w16cid:durableId="1491828169">
    <w:abstractNumId w:val="40"/>
  </w:num>
  <w:num w:numId="82" w16cid:durableId="1760057945">
    <w:abstractNumId w:val="63"/>
  </w:num>
  <w:num w:numId="83" w16cid:durableId="856037638">
    <w:abstractNumId w:val="72"/>
  </w:num>
  <w:num w:numId="84" w16cid:durableId="1425809205">
    <w:abstractNumId w:val="18"/>
  </w:num>
  <w:num w:numId="85" w16cid:durableId="1998726416">
    <w:abstractNumId w:val="77"/>
  </w:num>
  <w:num w:numId="86" w16cid:durableId="551042616">
    <w:abstractNumId w:val="6"/>
  </w:num>
  <w:num w:numId="87" w16cid:durableId="1417744186">
    <w:abstractNumId w:val="53"/>
  </w:num>
  <w:num w:numId="88" w16cid:durableId="438570088">
    <w:abstractNumId w:val="46"/>
  </w:num>
  <w:num w:numId="89" w16cid:durableId="1605502028">
    <w:abstractNumId w:val="33"/>
  </w:num>
  <w:num w:numId="90" w16cid:durableId="353698283">
    <w:abstractNumId w:val="14"/>
  </w:num>
  <w:num w:numId="91" w16cid:durableId="398676134">
    <w:abstractNumId w:val="23"/>
  </w:num>
  <w:num w:numId="92" w16cid:durableId="14911000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003"/>
    <w:rsid w:val="0029085C"/>
    <w:rsid w:val="00703703"/>
    <w:rsid w:val="00732F27"/>
    <w:rsid w:val="00766A5E"/>
    <w:rsid w:val="007F0E97"/>
    <w:rsid w:val="0089100E"/>
    <w:rsid w:val="00926BDF"/>
    <w:rsid w:val="00A22003"/>
    <w:rsid w:val="00A70C0C"/>
    <w:rsid w:val="00BB98EC"/>
    <w:rsid w:val="00BE006A"/>
    <w:rsid w:val="00C829A0"/>
    <w:rsid w:val="00D11B28"/>
    <w:rsid w:val="00D81013"/>
    <w:rsid w:val="00D915F5"/>
    <w:rsid w:val="00D95189"/>
    <w:rsid w:val="00E91A73"/>
    <w:rsid w:val="01DC1CB1"/>
    <w:rsid w:val="02ED8C08"/>
    <w:rsid w:val="032AA990"/>
    <w:rsid w:val="03DC56CD"/>
    <w:rsid w:val="03DEB4AD"/>
    <w:rsid w:val="04146E0A"/>
    <w:rsid w:val="04A937C9"/>
    <w:rsid w:val="04F744D3"/>
    <w:rsid w:val="05729788"/>
    <w:rsid w:val="0574A278"/>
    <w:rsid w:val="05F16FFD"/>
    <w:rsid w:val="064CF5B0"/>
    <w:rsid w:val="06EE501B"/>
    <w:rsid w:val="06EFA672"/>
    <w:rsid w:val="07AD7A70"/>
    <w:rsid w:val="07E83A08"/>
    <w:rsid w:val="07E8C611"/>
    <w:rsid w:val="08BF622E"/>
    <w:rsid w:val="08C360A7"/>
    <w:rsid w:val="0925E8D6"/>
    <w:rsid w:val="096B6E15"/>
    <w:rsid w:val="099020F2"/>
    <w:rsid w:val="0B008B73"/>
    <w:rsid w:val="0B2066D3"/>
    <w:rsid w:val="0BAFC973"/>
    <w:rsid w:val="0C1FBA80"/>
    <w:rsid w:val="0CA3ECA2"/>
    <w:rsid w:val="0CBC3734"/>
    <w:rsid w:val="0CF178A3"/>
    <w:rsid w:val="0D563CD6"/>
    <w:rsid w:val="0D5FCF42"/>
    <w:rsid w:val="0ECDD980"/>
    <w:rsid w:val="0EF58370"/>
    <w:rsid w:val="0FCF84B9"/>
    <w:rsid w:val="0FF3D7F6"/>
    <w:rsid w:val="0FFA2E0E"/>
    <w:rsid w:val="103BED7E"/>
    <w:rsid w:val="10639F30"/>
    <w:rsid w:val="10C2C75B"/>
    <w:rsid w:val="113984C2"/>
    <w:rsid w:val="116FCCF7"/>
    <w:rsid w:val="11ABB90D"/>
    <w:rsid w:val="11AF2FC5"/>
    <w:rsid w:val="120C6E5F"/>
    <w:rsid w:val="12215E5F"/>
    <w:rsid w:val="12544239"/>
    <w:rsid w:val="131B8989"/>
    <w:rsid w:val="13807C0E"/>
    <w:rsid w:val="13A83EC0"/>
    <w:rsid w:val="13D39B69"/>
    <w:rsid w:val="13E058AB"/>
    <w:rsid w:val="13FA681D"/>
    <w:rsid w:val="13FC70F1"/>
    <w:rsid w:val="1402EDDA"/>
    <w:rsid w:val="148D8868"/>
    <w:rsid w:val="1592C3DE"/>
    <w:rsid w:val="169B1AC6"/>
    <w:rsid w:val="1735C68A"/>
    <w:rsid w:val="1808F1E1"/>
    <w:rsid w:val="187BAFE3"/>
    <w:rsid w:val="18AB6FC2"/>
    <w:rsid w:val="18D9293D"/>
    <w:rsid w:val="18D95D58"/>
    <w:rsid w:val="195BD794"/>
    <w:rsid w:val="19D86297"/>
    <w:rsid w:val="1A508144"/>
    <w:rsid w:val="1A9E7579"/>
    <w:rsid w:val="1B2AB4A1"/>
    <w:rsid w:val="1B41F4CE"/>
    <w:rsid w:val="1BC5ED3D"/>
    <w:rsid w:val="1C7BCF29"/>
    <w:rsid w:val="1CDACE4A"/>
    <w:rsid w:val="1CDC6304"/>
    <w:rsid w:val="1D93CD37"/>
    <w:rsid w:val="1DAC9A60"/>
    <w:rsid w:val="1DD5AA4D"/>
    <w:rsid w:val="1DE80313"/>
    <w:rsid w:val="1E5249C6"/>
    <w:rsid w:val="1E7093FA"/>
    <w:rsid w:val="1E765553"/>
    <w:rsid w:val="1E783365"/>
    <w:rsid w:val="1EC60527"/>
    <w:rsid w:val="1ECE7699"/>
    <w:rsid w:val="1ED94951"/>
    <w:rsid w:val="1F021392"/>
    <w:rsid w:val="1F4AE075"/>
    <w:rsid w:val="1F951487"/>
    <w:rsid w:val="201403C6"/>
    <w:rsid w:val="208B8C59"/>
    <w:rsid w:val="2095D5BD"/>
    <w:rsid w:val="20B67681"/>
    <w:rsid w:val="20D35B7F"/>
    <w:rsid w:val="216CC864"/>
    <w:rsid w:val="2221744E"/>
    <w:rsid w:val="224E20CB"/>
    <w:rsid w:val="2289AA18"/>
    <w:rsid w:val="22E5CA87"/>
    <w:rsid w:val="22EE9C9D"/>
    <w:rsid w:val="2325C551"/>
    <w:rsid w:val="23D0FF22"/>
    <w:rsid w:val="241884A4"/>
    <w:rsid w:val="245988DC"/>
    <w:rsid w:val="24E6FE3C"/>
    <w:rsid w:val="256CCF83"/>
    <w:rsid w:val="259EDF1C"/>
    <w:rsid w:val="25B69C4F"/>
    <w:rsid w:val="26AF76A5"/>
    <w:rsid w:val="27089FE4"/>
    <w:rsid w:val="27394D9C"/>
    <w:rsid w:val="27429D03"/>
    <w:rsid w:val="28473F99"/>
    <w:rsid w:val="28A3FB6F"/>
    <w:rsid w:val="28C38C98"/>
    <w:rsid w:val="28CFCCDB"/>
    <w:rsid w:val="291E4693"/>
    <w:rsid w:val="29553301"/>
    <w:rsid w:val="2977DA49"/>
    <w:rsid w:val="29A11942"/>
    <w:rsid w:val="29B907FA"/>
    <w:rsid w:val="2A25CC29"/>
    <w:rsid w:val="2A66A50E"/>
    <w:rsid w:val="2A7A3DC5"/>
    <w:rsid w:val="2A8B789C"/>
    <w:rsid w:val="2B3BAFFE"/>
    <w:rsid w:val="2B418410"/>
    <w:rsid w:val="2B87367C"/>
    <w:rsid w:val="2BB775E8"/>
    <w:rsid w:val="2BEC141D"/>
    <w:rsid w:val="2BF20B67"/>
    <w:rsid w:val="2C854940"/>
    <w:rsid w:val="2D2A984C"/>
    <w:rsid w:val="2D863E33"/>
    <w:rsid w:val="2DB1DE87"/>
    <w:rsid w:val="2E3953A1"/>
    <w:rsid w:val="2F308E87"/>
    <w:rsid w:val="2F5C105C"/>
    <w:rsid w:val="2F5EE9BF"/>
    <w:rsid w:val="3064B281"/>
    <w:rsid w:val="307DA8AE"/>
    <w:rsid w:val="3101DAD0"/>
    <w:rsid w:val="3112E153"/>
    <w:rsid w:val="31E69EE3"/>
    <w:rsid w:val="31FE096F"/>
    <w:rsid w:val="3262861A"/>
    <w:rsid w:val="32A09287"/>
    <w:rsid w:val="32A2902E"/>
    <w:rsid w:val="33C916F0"/>
    <w:rsid w:val="33F6A655"/>
    <w:rsid w:val="340C3828"/>
    <w:rsid w:val="34DA5D73"/>
    <w:rsid w:val="3512F2C9"/>
    <w:rsid w:val="352A4D24"/>
    <w:rsid w:val="361A2620"/>
    <w:rsid w:val="3636BD62"/>
    <w:rsid w:val="366E460A"/>
    <w:rsid w:val="36955B60"/>
    <w:rsid w:val="36B9D7FC"/>
    <w:rsid w:val="372C259D"/>
    <w:rsid w:val="37B555F5"/>
    <w:rsid w:val="37E035E7"/>
    <w:rsid w:val="3809A3A4"/>
    <w:rsid w:val="380AB2D0"/>
    <w:rsid w:val="381A3306"/>
    <w:rsid w:val="397C0648"/>
    <w:rsid w:val="39B60367"/>
    <w:rsid w:val="3AE3D16D"/>
    <w:rsid w:val="3B039025"/>
    <w:rsid w:val="3B17D6A9"/>
    <w:rsid w:val="3B6AFC25"/>
    <w:rsid w:val="3BA0603B"/>
    <w:rsid w:val="3C5CCBE0"/>
    <w:rsid w:val="3CBAE3D3"/>
    <w:rsid w:val="3CEDA429"/>
    <w:rsid w:val="3DF2B355"/>
    <w:rsid w:val="3E095287"/>
    <w:rsid w:val="3E4F776B"/>
    <w:rsid w:val="3E93FC5E"/>
    <w:rsid w:val="3EA29CE7"/>
    <w:rsid w:val="3ECD001B"/>
    <w:rsid w:val="3F9C6C44"/>
    <w:rsid w:val="404FA81F"/>
    <w:rsid w:val="40573B14"/>
    <w:rsid w:val="40F4F20E"/>
    <w:rsid w:val="410BD13C"/>
    <w:rsid w:val="4120A7AF"/>
    <w:rsid w:val="41516DFB"/>
    <w:rsid w:val="417CD771"/>
    <w:rsid w:val="418F05B3"/>
    <w:rsid w:val="419D45EF"/>
    <w:rsid w:val="41C1154C"/>
    <w:rsid w:val="41C6A4F2"/>
    <w:rsid w:val="41C902D2"/>
    <w:rsid w:val="429B7374"/>
    <w:rsid w:val="431B3581"/>
    <w:rsid w:val="4322E88E"/>
    <w:rsid w:val="432630FC"/>
    <w:rsid w:val="433161D9"/>
    <w:rsid w:val="436F550E"/>
    <w:rsid w:val="43A80390"/>
    <w:rsid w:val="441A3985"/>
    <w:rsid w:val="447251AE"/>
    <w:rsid w:val="44A656A9"/>
    <w:rsid w:val="44D5B05A"/>
    <w:rsid w:val="4511DE6B"/>
    <w:rsid w:val="45F09D99"/>
    <w:rsid w:val="4679D439"/>
    <w:rsid w:val="474F0937"/>
    <w:rsid w:val="48497F2D"/>
    <w:rsid w:val="48929C36"/>
    <w:rsid w:val="48A3A2B9"/>
    <w:rsid w:val="48DA762A"/>
    <w:rsid w:val="4908953E"/>
    <w:rsid w:val="497F7175"/>
    <w:rsid w:val="49D47B27"/>
    <w:rsid w:val="49E54F8E"/>
    <w:rsid w:val="4A78B970"/>
    <w:rsid w:val="4A976BCB"/>
    <w:rsid w:val="4AEEB278"/>
    <w:rsid w:val="4B3C161F"/>
    <w:rsid w:val="4B686526"/>
    <w:rsid w:val="4B6FE518"/>
    <w:rsid w:val="4BF6DD74"/>
    <w:rsid w:val="4C1DD7FD"/>
    <w:rsid w:val="4C866AA1"/>
    <w:rsid w:val="4D1CF050"/>
    <w:rsid w:val="4E317A76"/>
    <w:rsid w:val="4E503560"/>
    <w:rsid w:val="4E659B35"/>
    <w:rsid w:val="4E82F17F"/>
    <w:rsid w:val="4EB8C0B1"/>
    <w:rsid w:val="4EF3BF3F"/>
    <w:rsid w:val="4EF9329A"/>
    <w:rsid w:val="4F0A391D"/>
    <w:rsid w:val="4F18C606"/>
    <w:rsid w:val="4F3FFFFD"/>
    <w:rsid w:val="4F5D9BB5"/>
    <w:rsid w:val="4F9D661D"/>
    <w:rsid w:val="50AE8BBC"/>
    <w:rsid w:val="51092E84"/>
    <w:rsid w:val="5137192E"/>
    <w:rsid w:val="514AC968"/>
    <w:rsid w:val="51F06173"/>
    <w:rsid w:val="520605E2"/>
    <w:rsid w:val="524FBFB0"/>
    <w:rsid w:val="52D2E98F"/>
    <w:rsid w:val="530A4A93"/>
    <w:rsid w:val="53127C41"/>
    <w:rsid w:val="542D8C3F"/>
    <w:rsid w:val="55429B6A"/>
    <w:rsid w:val="55C08030"/>
    <w:rsid w:val="55F47138"/>
    <w:rsid w:val="569EFF08"/>
    <w:rsid w:val="56D72494"/>
    <w:rsid w:val="572DEF29"/>
    <w:rsid w:val="5755819F"/>
    <w:rsid w:val="576BEB80"/>
    <w:rsid w:val="57E4721E"/>
    <w:rsid w:val="5800BCC5"/>
    <w:rsid w:val="584AF869"/>
    <w:rsid w:val="58EF0597"/>
    <w:rsid w:val="593097EF"/>
    <w:rsid w:val="594F37EF"/>
    <w:rsid w:val="596D6A3F"/>
    <w:rsid w:val="597C1AA3"/>
    <w:rsid w:val="59B03B62"/>
    <w:rsid w:val="59D69FCA"/>
    <w:rsid w:val="5A234F23"/>
    <w:rsid w:val="5AB6F262"/>
    <w:rsid w:val="5B776859"/>
    <w:rsid w:val="5C446477"/>
    <w:rsid w:val="5C929028"/>
    <w:rsid w:val="5D254D09"/>
    <w:rsid w:val="5D6D27FF"/>
    <w:rsid w:val="5D934B62"/>
    <w:rsid w:val="5E2A0BD3"/>
    <w:rsid w:val="5EAA10ED"/>
    <w:rsid w:val="5EC458C2"/>
    <w:rsid w:val="5F206614"/>
    <w:rsid w:val="5F48C5C5"/>
    <w:rsid w:val="5F5E471B"/>
    <w:rsid w:val="5F6725C8"/>
    <w:rsid w:val="5F98443A"/>
    <w:rsid w:val="5FBAB9E8"/>
    <w:rsid w:val="6045E14E"/>
    <w:rsid w:val="605168E5"/>
    <w:rsid w:val="605FB4C8"/>
    <w:rsid w:val="60FA177C"/>
    <w:rsid w:val="6134149B"/>
    <w:rsid w:val="61872C88"/>
    <w:rsid w:val="6195A3AC"/>
    <w:rsid w:val="62AC5F53"/>
    <w:rsid w:val="62DE891A"/>
    <w:rsid w:val="634F8C41"/>
    <w:rsid w:val="63674CB9"/>
    <w:rsid w:val="63E4C4E6"/>
    <w:rsid w:val="6431B83E"/>
    <w:rsid w:val="644FB6C4"/>
    <w:rsid w:val="651E4A9F"/>
    <w:rsid w:val="6620AE1B"/>
    <w:rsid w:val="66318DBE"/>
    <w:rsid w:val="6689F400"/>
    <w:rsid w:val="669AFA83"/>
    <w:rsid w:val="66A2033F"/>
    <w:rsid w:val="673F2A64"/>
    <w:rsid w:val="680A9173"/>
    <w:rsid w:val="682A230F"/>
    <w:rsid w:val="6831CC76"/>
    <w:rsid w:val="68382D6E"/>
    <w:rsid w:val="68D26DD5"/>
    <w:rsid w:val="68F28CC9"/>
    <w:rsid w:val="693F2680"/>
    <w:rsid w:val="69791610"/>
    <w:rsid w:val="6A4B5B4A"/>
    <w:rsid w:val="6AA0F9C2"/>
    <w:rsid w:val="6AFEF8CF"/>
    <w:rsid w:val="6B35F5DB"/>
    <w:rsid w:val="6B3C3E0F"/>
    <w:rsid w:val="6B4E606B"/>
    <w:rsid w:val="6B722D18"/>
    <w:rsid w:val="6BA1278A"/>
    <w:rsid w:val="6C78B46D"/>
    <w:rsid w:val="6CC3FC27"/>
    <w:rsid w:val="6CF08A64"/>
    <w:rsid w:val="6D0C7C10"/>
    <w:rsid w:val="6E1297A3"/>
    <w:rsid w:val="6E23D27A"/>
    <w:rsid w:val="6EBD9B5A"/>
    <w:rsid w:val="6EC52CE5"/>
    <w:rsid w:val="6F5F6B5C"/>
    <w:rsid w:val="6F746AE5"/>
    <w:rsid w:val="6FD4DE13"/>
    <w:rsid w:val="7009E3B6"/>
    <w:rsid w:val="70A6E979"/>
    <w:rsid w:val="7186110B"/>
    <w:rsid w:val="7195FB2E"/>
    <w:rsid w:val="72411395"/>
    <w:rsid w:val="728108AC"/>
    <w:rsid w:val="734D38D9"/>
    <w:rsid w:val="7374B703"/>
    <w:rsid w:val="73B7D7FA"/>
    <w:rsid w:val="74113F63"/>
    <w:rsid w:val="7434D9BE"/>
    <w:rsid w:val="74470FC5"/>
    <w:rsid w:val="7447DC08"/>
    <w:rsid w:val="746E4070"/>
    <w:rsid w:val="761DA988"/>
    <w:rsid w:val="76D13B06"/>
    <w:rsid w:val="7720226E"/>
    <w:rsid w:val="777678E5"/>
    <w:rsid w:val="7803ECE0"/>
    <w:rsid w:val="78BFC089"/>
    <w:rsid w:val="7956D041"/>
    <w:rsid w:val="797EC9EF"/>
    <w:rsid w:val="799C1504"/>
    <w:rsid w:val="7AB71D8C"/>
    <w:rsid w:val="7B6ED77C"/>
    <w:rsid w:val="7BAB9D73"/>
    <w:rsid w:val="7BEF0450"/>
    <w:rsid w:val="7C7BAD25"/>
    <w:rsid w:val="7D4A9D03"/>
    <w:rsid w:val="7D4B9CAC"/>
    <w:rsid w:val="7D91E8D6"/>
    <w:rsid w:val="7DAD1FF5"/>
    <w:rsid w:val="7DEEBE4E"/>
    <w:rsid w:val="7E1522B6"/>
    <w:rsid w:val="7F8A8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8C6E"/>
  <w15:chartTrackingRefBased/>
  <w15:docId w15:val="{FD8ABEA6-A677-4501-B764-A6EBF940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2F27"/>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2F27"/>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0370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rialHeading1" w:customStyle="1">
    <w:name w:val="Arial Heading 1"/>
    <w:basedOn w:val="Heading1"/>
    <w:link w:val="ArialHeading1Char"/>
    <w:qFormat/>
    <w:rsid w:val="00732F27"/>
    <w:pPr>
      <w:jc w:val="center"/>
    </w:pPr>
    <w:rPr>
      <w:rFonts w:ascii="Arial" w:hAnsi="Arial"/>
      <w:color w:val="29AAE2"/>
    </w:rPr>
  </w:style>
  <w:style w:type="character" w:styleId="ArialHeading1Char" w:customStyle="1">
    <w:name w:val="Arial Heading 1 Char"/>
    <w:basedOn w:val="Heading1Char"/>
    <w:link w:val="ArialHeading1"/>
    <w:rsid w:val="00732F27"/>
    <w:rPr>
      <w:rFonts w:ascii="Arial" w:hAnsi="Arial" w:eastAsiaTheme="majorEastAsia" w:cstheme="majorBidi"/>
      <w:color w:val="29AAE2"/>
      <w:sz w:val="32"/>
      <w:szCs w:val="32"/>
    </w:rPr>
  </w:style>
  <w:style w:type="character" w:styleId="Heading1Char" w:customStyle="1">
    <w:name w:val="Heading 1 Char"/>
    <w:basedOn w:val="DefaultParagraphFont"/>
    <w:link w:val="Heading1"/>
    <w:uiPriority w:val="9"/>
    <w:rsid w:val="00732F27"/>
    <w:rPr>
      <w:rFonts w:asciiTheme="majorHAnsi" w:hAnsiTheme="majorHAnsi" w:eastAsiaTheme="majorEastAsia" w:cstheme="majorBidi"/>
      <w:color w:val="2E74B5" w:themeColor="accent1" w:themeShade="BF"/>
      <w:sz w:val="32"/>
      <w:szCs w:val="32"/>
    </w:rPr>
  </w:style>
  <w:style w:type="paragraph" w:styleId="ArialHeading2" w:customStyle="1">
    <w:name w:val="Arial Heading 2"/>
    <w:basedOn w:val="Heading2"/>
    <w:link w:val="ArialHeading2Char"/>
    <w:qFormat/>
    <w:rsid w:val="00732F27"/>
    <w:rPr>
      <w:rFonts w:ascii="Arial" w:hAnsi="Arial"/>
      <w:color w:val="29AAE2"/>
    </w:rPr>
  </w:style>
  <w:style w:type="character" w:styleId="ArialHeading2Char" w:customStyle="1">
    <w:name w:val="Arial Heading 2 Char"/>
    <w:basedOn w:val="Heading2Char"/>
    <w:link w:val="ArialHeading2"/>
    <w:rsid w:val="00732F27"/>
    <w:rPr>
      <w:rFonts w:ascii="Arial" w:hAnsi="Arial" w:eastAsiaTheme="majorEastAsia" w:cstheme="majorBidi"/>
      <w:color w:val="29AAE2"/>
      <w:sz w:val="26"/>
      <w:szCs w:val="26"/>
    </w:rPr>
  </w:style>
  <w:style w:type="character" w:styleId="Heading2Char" w:customStyle="1">
    <w:name w:val="Heading 2 Char"/>
    <w:basedOn w:val="DefaultParagraphFont"/>
    <w:link w:val="Heading2"/>
    <w:uiPriority w:val="9"/>
    <w:semiHidden/>
    <w:rsid w:val="00732F27"/>
    <w:rPr>
      <w:rFonts w:asciiTheme="majorHAnsi" w:hAnsiTheme="majorHAnsi" w:eastAsiaTheme="majorEastAsia" w:cstheme="majorBidi"/>
      <w:color w:val="2E74B5" w:themeColor="accent1" w:themeShade="BF"/>
      <w:sz w:val="26"/>
      <w:szCs w:val="26"/>
    </w:rPr>
  </w:style>
  <w:style w:type="paragraph" w:styleId="MACSHeading2" w:customStyle="1">
    <w:name w:val="MACS Heading 2"/>
    <w:basedOn w:val="Heading2"/>
    <w:link w:val="MACSHeading2Char"/>
    <w:qFormat/>
    <w:rsid w:val="00C829A0"/>
    <w:pPr>
      <w:keepLines w:val="0"/>
      <w:spacing w:before="0" w:line="240" w:lineRule="auto"/>
    </w:pPr>
    <w:rPr>
      <w:rFonts w:ascii="Arial" w:hAnsi="Arial" w:cs="HelveticaNeue" w:eastAsiaTheme="minorHAnsi"/>
      <w:b/>
      <w:bCs/>
      <w:color w:val="29AAE2"/>
      <w:sz w:val="24"/>
      <w:szCs w:val="22"/>
    </w:rPr>
  </w:style>
  <w:style w:type="character" w:styleId="MACSHeading2Char" w:customStyle="1">
    <w:name w:val="MACS Heading 2 Char"/>
    <w:basedOn w:val="Heading2Char"/>
    <w:link w:val="MACSHeading2"/>
    <w:rsid w:val="00C829A0"/>
    <w:rPr>
      <w:rFonts w:ascii="Arial" w:hAnsi="Arial" w:cs="HelveticaNeue" w:eastAsiaTheme="majorEastAsia"/>
      <w:b/>
      <w:bCs/>
      <w:color w:val="29AAE2"/>
      <w:sz w:val="24"/>
      <w:szCs w:val="26"/>
    </w:rPr>
  </w:style>
  <w:style w:type="paragraph" w:styleId="ArialHeading3" w:customStyle="1">
    <w:name w:val="Arial Heading 3"/>
    <w:basedOn w:val="Heading3"/>
    <w:link w:val="ArialHeading3Char"/>
    <w:qFormat/>
    <w:rsid w:val="00703703"/>
    <w:rPr>
      <w:rFonts w:ascii="Arial" w:hAnsi="Arial"/>
      <w:color w:val="29AAE2"/>
    </w:rPr>
  </w:style>
  <w:style w:type="character" w:styleId="ArialHeading3Char" w:customStyle="1">
    <w:name w:val="Arial Heading 3 Char"/>
    <w:basedOn w:val="Heading2Char"/>
    <w:link w:val="ArialHeading3"/>
    <w:rsid w:val="00703703"/>
    <w:rPr>
      <w:rFonts w:ascii="Arial" w:hAnsi="Arial" w:eastAsiaTheme="majorEastAsia" w:cstheme="majorBidi"/>
      <w:color w:val="29AAE2"/>
      <w:sz w:val="24"/>
      <w:szCs w:val="24"/>
    </w:rPr>
  </w:style>
  <w:style w:type="character" w:styleId="Heading3Char" w:customStyle="1">
    <w:name w:val="Heading 3 Char"/>
    <w:basedOn w:val="DefaultParagraphFont"/>
    <w:link w:val="Heading3"/>
    <w:uiPriority w:val="9"/>
    <w:semiHidden/>
    <w:rsid w:val="00703703"/>
    <w:rPr>
      <w:rFonts w:asciiTheme="majorHAnsi" w:hAnsiTheme="majorHAnsi" w:eastAsiaTheme="majorEastAsia" w:cstheme="majorBidi"/>
      <w:color w:val="1F4D78" w:themeColor="accent1" w:themeShade="7F"/>
      <w:sz w:val="24"/>
      <w:szCs w:val="24"/>
    </w:rPr>
  </w:style>
  <w:style w:type="paragraph" w:styleId="Style1" w:customStyle="1">
    <w:name w:val="Style1"/>
    <w:basedOn w:val="Normal"/>
    <w:link w:val="Style1Char"/>
    <w:qFormat/>
    <w:rsid w:val="00D81013"/>
    <w:rPr>
      <w:rFonts w:ascii="Arial" w:hAnsi="Arial"/>
      <w:sz w:val="24"/>
    </w:rPr>
  </w:style>
  <w:style w:type="character" w:styleId="Style1Char" w:customStyle="1">
    <w:name w:val="Style1 Char"/>
    <w:basedOn w:val="DefaultParagraphFont"/>
    <w:link w:val="Style1"/>
    <w:rsid w:val="00D81013"/>
    <w:rPr>
      <w:rFonts w:ascii="Arial" w:hAnsi="Arial"/>
      <w:sz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enquiries@macs.org.uk" TargetMode="External" Id="rId13" /><Relationship Type="http://schemas.openxmlformats.org/officeDocument/2006/relationships/image" Target="media/image2.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mailto:enquiries@macs.org.uk" TargetMode="External" Id="rId12" /><Relationship Type="http://schemas.openxmlformats.org/officeDocument/2006/relationships/image" Target="media/image1.png" Id="rId17" /><Relationship Type="http://schemas.openxmlformats.org/officeDocument/2006/relationships/customXml" Target="../customXml/item2.xml" Id="rId2" /><Relationship Type="http://schemas.openxmlformats.org/officeDocument/2006/relationships/hyperlink" Target="mailto:enquiries@macs.org.uk"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nquiries@macs.org.uk" TargetMode="External" Id="rId11" /><Relationship Type="http://schemas.openxmlformats.org/officeDocument/2006/relationships/styles" Target="styles.xml" Id="rId5" /><Relationship Type="http://schemas.openxmlformats.org/officeDocument/2006/relationships/hyperlink" Target="mailto:enquiries@macs.org.uk" TargetMode="External" Id="rId15" /><Relationship Type="http://schemas.microsoft.com/office/2020/10/relationships/intelligence" Target="intelligence2.xml" Id="rId23" /><Relationship Type="http://schemas.openxmlformats.org/officeDocument/2006/relationships/hyperlink" Target="https://www.facebook.com/legal/Charitable_Donation_Terms" TargetMode="Externa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enquiries@macs.org.uk"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2811FAC064943B9849FD9138A6787" ma:contentTypeVersion="19" ma:contentTypeDescription="Create a new document." ma:contentTypeScope="" ma:versionID="2edccb43770205e021c0dcf80ff4f0a5">
  <xsd:schema xmlns:xsd="http://www.w3.org/2001/XMLSchema" xmlns:xs="http://www.w3.org/2001/XMLSchema" xmlns:p="http://schemas.microsoft.com/office/2006/metadata/properties" xmlns:ns2="d5fbc884-6e9b-42b5-b1a3-a4218b8813ca" xmlns:ns3="7618390c-a417-4815-9799-214c468e89b5" targetNamespace="http://schemas.microsoft.com/office/2006/metadata/properties" ma:root="true" ma:fieldsID="06fd0ccd96525a64379bd91744265de1" ns2:_="" ns3:_="">
    <xsd:import namespace="d5fbc884-6e9b-42b5-b1a3-a4218b8813ca"/>
    <xsd:import namespace="7618390c-a417-4815-9799-214c468e89b5"/>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bc884-6e9b-42b5-b1a3-a4218b8813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b761dbe-73c2-4530-abdb-fc5bf86099e3}" ma:internalName="TaxCatchAll" ma:showField="CatchAllData" ma:web="d5fbc884-6e9b-42b5-b1a3-a4218b881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18390c-a417-4815-9799-214c468e89b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183df0-7705-4bed-a7d7-866278a4d255"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18390c-a417-4815-9799-214c468e89b5">
      <Terms xmlns="http://schemas.microsoft.com/office/infopath/2007/PartnerControls"/>
    </lcf76f155ced4ddcb4097134ff3c332f>
    <TaxCatchAll xmlns="d5fbc884-6e9b-42b5-b1a3-a4218b8813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047B32-418B-4E29-8727-6972118BA008}"/>
</file>

<file path=customXml/itemProps2.xml><?xml version="1.0" encoding="utf-8"?>
<ds:datastoreItem xmlns:ds="http://schemas.openxmlformats.org/officeDocument/2006/customXml" ds:itemID="{7EFC315F-798F-46D4-AB79-24DF224BCF3A}">
  <ds:schemaRefs>
    <ds:schemaRef ds:uri="http://schemas.microsoft.com/office/2006/metadata/properties"/>
    <ds:schemaRef ds:uri="http://schemas.microsoft.com/office/infopath/2007/PartnerControls"/>
    <ds:schemaRef ds:uri="7618390c-a417-4815-9799-214c468e89b5"/>
    <ds:schemaRef ds:uri="d5fbc884-6e9b-42b5-b1a3-a4218b8813ca"/>
  </ds:schemaRefs>
</ds:datastoreItem>
</file>

<file path=customXml/itemProps3.xml><?xml version="1.0" encoding="utf-8"?>
<ds:datastoreItem xmlns:ds="http://schemas.openxmlformats.org/officeDocument/2006/customXml" ds:itemID="{048139C6-9EC1-4338-B3BE-AAF3E5C0BD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O'Brien</dc:creator>
  <cp:keywords/>
  <dc:description/>
  <cp:lastModifiedBy>Amy Francombe</cp:lastModifiedBy>
  <cp:revision>15</cp:revision>
  <dcterms:created xsi:type="dcterms:W3CDTF">2017-06-23T10:45:00Z</dcterms:created>
  <dcterms:modified xsi:type="dcterms:W3CDTF">2026-03-19T14:19:28Z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0x010100F722811FAC064943B9849FD9138A6787</vt:lpwstr>
  </property>
  <property fmtid="{D5CDD505-2E9C-101B-9397-08002B2CF9AE}" pid="3" name="Order">
    <vt:r8>76500</vt:r8>
  </property>
  <property fmtid="{D5CDD505-2E9C-101B-9397-08002B2CF9AE}" pid="4" name="ComplianceAssetId">
    <vt:lpwstr/>
  </property>
  <property fmtid="{D5CDD505-2E9C-101B-9397-08002B2CF9AE}" pid="5" name="MediaServiceImageTags">
    <vt:lpwstr/>
  </property>
</Properties>
</file>